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3" w:rsidRDefault="00DD1163"/>
    <w:p w:rsidR="003C0D81" w:rsidRDefault="003C0D81"/>
    <w:p w:rsidR="00D87516" w:rsidRPr="0023635A" w:rsidRDefault="00D87516" w:rsidP="00D87516">
      <w:pPr>
        <w:jc w:val="both"/>
        <w:rPr>
          <w:rFonts w:ascii="Courier New" w:hAnsi="Courier New" w:cs="Courier New"/>
          <w:sz w:val="24"/>
          <w:szCs w:val="24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CÂ</w:t>
      </w:r>
      <w:r w:rsidRPr="0023635A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7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-29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DE</w:t>
      </w:r>
      <w:r w:rsidRPr="0023635A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V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ER</w:t>
      </w:r>
      <w:r w:rsidRPr="0023635A">
        <w:rPr>
          <w:rFonts w:ascii="Courier New" w:eastAsia="Arial" w:hAnsi="Courier New" w:cs="Courier New"/>
          <w:b/>
          <w:spacing w:val="6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RES</w:t>
      </w:r>
      <w:r w:rsidRPr="0023635A">
        <w:rPr>
          <w:rFonts w:ascii="Courier New" w:eastAsia="Arial" w:hAnsi="Courier New" w:cs="Courier New"/>
          <w:b/>
          <w:spacing w:val="-2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NO</w:t>
      </w:r>
      <w:r w:rsidRPr="0023635A">
        <w:rPr>
          <w:rFonts w:ascii="Courier New" w:eastAsia="Arial" w:hAnsi="Courier New" w:cs="Courier New"/>
          <w:b/>
          <w:spacing w:val="-19"/>
          <w:sz w:val="24"/>
          <w:szCs w:val="24"/>
          <w:lang w:val="pt-BR"/>
        </w:rPr>
        <w:t>V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-2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-25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DO</w:t>
      </w:r>
      <w:r w:rsidRPr="0023635A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b/>
          <w:spacing w:val="3"/>
          <w:w w:val="99"/>
          <w:sz w:val="24"/>
          <w:szCs w:val="24"/>
          <w:lang w:val="pt-BR"/>
        </w:rPr>
        <w:t>U</w:t>
      </w:r>
      <w:r w:rsidRPr="0023635A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L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Con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ato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P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ação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v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ç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N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º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0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3/2019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Pro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ce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di</w:t>
      </w:r>
      <w:r w:rsidRPr="0023635A">
        <w:rPr>
          <w:rFonts w:ascii="Courier New" w:eastAsia="Arial" w:hAnsi="Courier New" w:cs="Courier New"/>
          <w:b/>
          <w:spacing w:val="-2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o Li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ita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ório:</w:t>
      </w:r>
      <w:r w:rsidRPr="0023635A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Dispens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do,</w:t>
      </w:r>
      <w:r w:rsidRPr="0023635A">
        <w:rPr>
          <w:rFonts w:ascii="Courier New" w:eastAsia="Arial" w:hAnsi="Courier New" w:cs="Courier New"/>
          <w:b/>
          <w:spacing w:val="-13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onforme</w:t>
      </w:r>
      <w:r w:rsidRPr="0023635A">
        <w:rPr>
          <w:rFonts w:ascii="Courier New" w:eastAsia="Arial" w:hAnsi="Courier New" w:cs="Courier New"/>
          <w:b/>
          <w:spacing w:val="-8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5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tigo</w:t>
      </w:r>
      <w:r w:rsidRPr="0023635A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24,</w:t>
      </w:r>
      <w:r w:rsidRPr="0023635A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nciso</w:t>
      </w:r>
      <w:r w:rsidRPr="0023635A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, da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Lei</w:t>
      </w:r>
      <w:r w:rsidRPr="0023635A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F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eder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l</w:t>
      </w:r>
      <w:r w:rsidRPr="0023635A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nº</w:t>
      </w:r>
      <w:r w:rsidRPr="0023635A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8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.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666/93</w:t>
      </w:r>
      <w:r w:rsidRPr="0023635A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al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eraç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õ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23635A">
        <w:rPr>
          <w:rFonts w:ascii="Courier New" w:eastAsia="Arial" w:hAnsi="Courier New" w:cs="Courier New"/>
          <w:b/>
          <w:spacing w:val="-1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posteri</w:t>
      </w:r>
      <w:r w:rsidRPr="0023635A">
        <w:rPr>
          <w:rFonts w:ascii="Courier New" w:eastAsia="Arial" w:hAnsi="Courier New" w:cs="Courier New"/>
          <w:b/>
          <w:spacing w:val="2"/>
          <w:w w:val="99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res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CÂMARA </w:t>
      </w:r>
      <w:r w:rsidRPr="0023635A">
        <w:rPr>
          <w:rFonts w:ascii="Courier New" w:eastAsia="Arial" w:hAnsi="Courier New" w:cs="Courier New"/>
          <w:b/>
          <w:spacing w:val="25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MUNICIPAL DE </w:t>
      </w:r>
      <w:r w:rsidRPr="0023635A">
        <w:rPr>
          <w:rFonts w:ascii="Courier New" w:eastAsia="Arial" w:hAnsi="Courier New" w:cs="Courier New"/>
          <w:b/>
          <w:spacing w:val="2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NOVA ROMA DO SUL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spacing w:val="2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ssoa</w:t>
      </w:r>
      <w:r w:rsidRPr="0023635A">
        <w:rPr>
          <w:rFonts w:ascii="Courier New" w:eastAsia="Arial" w:hAnsi="Courier New" w:cs="Courier New"/>
          <w:spacing w:val="25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j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u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í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ca</w:t>
      </w:r>
      <w:r w:rsidRPr="0023635A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23635A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 p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ú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b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co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se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ua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Jú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asti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h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s,</w:t>
      </w:r>
      <w:r w:rsidRPr="0023635A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9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5,</w:t>
      </w:r>
      <w:r w:rsidRPr="0023635A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nscrita</w:t>
      </w:r>
      <w:r w:rsidRPr="0023635A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no</w:t>
      </w:r>
      <w:r w:rsidRPr="0023635A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G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C/</w:t>
      </w:r>
      <w:r w:rsidRPr="0023635A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F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sob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nº 9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2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.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6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0.69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/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0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1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-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1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ato</w:t>
      </w:r>
      <w:r w:rsidRPr="0023635A">
        <w:rPr>
          <w:rFonts w:ascii="Courier New" w:eastAsia="Arial" w:hAnsi="Courier New" w:cs="Courier New"/>
          <w:spacing w:val="1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 xml:space="preserve">lo seu </w:t>
      </w:r>
      <w:r w:rsidRPr="0023635A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23635A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nte da Mesa Diretiva</w:t>
      </w:r>
      <w:r w:rsidRPr="0023635A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r </w:t>
      </w:r>
      <w:r w:rsidRPr="0023635A">
        <w:rPr>
          <w:rFonts w:ascii="Courier New" w:eastAsia="Arial" w:hAnsi="Courier New" w:cs="Courier New"/>
          <w:b/>
          <w:spacing w:val="22"/>
          <w:sz w:val="24"/>
          <w:szCs w:val="24"/>
          <w:lang w:val="pt-BR"/>
        </w:rPr>
        <w:t>JOSÉ LUIZ COMIN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b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as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o,</w:t>
      </w:r>
      <w:r w:rsidRPr="0023635A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casado ,inscrito no</w:t>
      </w:r>
      <w:r w:rsidRPr="0023635A">
        <w:rPr>
          <w:rFonts w:ascii="Courier New" w:eastAsia="Arial" w:hAnsi="Courier New" w:cs="Courier New"/>
          <w:spacing w:val="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 xml:space="preserve">RG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nº 9052610947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e 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no 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CP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F</w:t>
      </w:r>
      <w:r w:rsidRPr="0023635A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 sob nº 577.492.560-91</w:t>
      </w:r>
      <w:r w:rsidRPr="0023635A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 d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m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linha Carlos Leopoldo, zona rural, s/n,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v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oma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do</w:t>
      </w:r>
      <w:r w:rsidRPr="0023635A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ul</w:t>
      </w:r>
      <w:r w:rsidRPr="0023635A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–RS.CEP 95.260-000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Pr="0023635A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oravante designado como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C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23635A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T</w:t>
      </w:r>
      <w:r w:rsidRPr="0023635A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N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TE</w:t>
      </w:r>
      <w:r w:rsidRPr="0023635A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e, de</w:t>
      </w:r>
      <w:r w:rsidRPr="0023635A">
        <w:rPr>
          <w:rFonts w:ascii="Courier New" w:eastAsia="Arial" w:hAnsi="Courier New" w:cs="Courier New"/>
          <w:spacing w:val="-14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u</w:t>
      </w:r>
      <w:r w:rsidRPr="0023635A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spacing w:val="-16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o,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VISÃOI SISTEMAS DE INFORMÁTICA LTDA ME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inscrita no CNPJ nº:08.310.227.0001-45, representado neste ato pelo seu sócio –gerente ,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FÁBIO ELIAS LOCATELLI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inscrito no RG 4067231185  e  CPF sob n º: 929.357.100-53, com sede em Lajeado/RS, na Rua Almirante Barroso ,nº:112, sala 02, Bairro: São Cristóvão, doravante denominada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entre si, em conformidade com os dispositivos previstos pela Lei Federal nº: 8.666/93 e alterações posteriores,  resolvem celebrar o presente contrato de prestação de serviço, mediante as cláusulas que seguem: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PRIMEIRA-   DO OBJETO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O presente contrato tem como objetivo a contratação de empresa para implantação, licenciamento,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suporte,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manutenção,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hospedagem e migração parcial de dados, do site institucional da Câmara Municipal de Nova Roma do Sul.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“ </w:t>
      </w:r>
      <w:hyperlink r:id="rId7" w:history="1">
        <w:r w:rsidRPr="0023635A">
          <w:rPr>
            <w:rStyle w:val="Hyperlink"/>
            <w:rFonts w:ascii="Courier New" w:eastAsia="Arial" w:hAnsi="Courier New" w:cs="Courier New"/>
            <w:b/>
            <w:sz w:val="24"/>
            <w:szCs w:val="24"/>
            <w:lang w:val="pt-BR"/>
          </w:rPr>
          <w:t>http://www.camaranovaroma.rs.leg.br</w:t>
        </w:r>
        <w:r w:rsidRPr="0023635A">
          <w:rPr>
            <w:rStyle w:val="Hyperlink"/>
            <w:rFonts w:ascii="Courier New" w:eastAsia="Arial" w:hAnsi="Courier New" w:cs="Courier New"/>
            <w:sz w:val="24"/>
            <w:szCs w:val="24"/>
            <w:lang w:val="pt-BR"/>
          </w:rPr>
          <w:t>/</w:t>
        </w:r>
        <w:proofErr w:type="gramEnd"/>
      </w:hyperlink>
      <w:r w:rsidRPr="0023635A">
        <w:rPr>
          <w:rFonts w:ascii="Courier New" w:eastAsia="Arial" w:hAnsi="Courier New" w:cs="Courier New"/>
          <w:sz w:val="24"/>
          <w:szCs w:val="24"/>
          <w:lang w:val="pt-BR"/>
        </w:rPr>
        <w:t>”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Default="004E3EA5" w:rsidP="00B8396D">
      <w:pPr>
        <w:pStyle w:val="Corpodetexto"/>
        <w:spacing w:before="100"/>
        <w:ind w:right="-1"/>
        <w:jc w:val="both"/>
        <w:rPr>
          <w:b/>
        </w:rPr>
      </w:pPr>
    </w:p>
    <w:p w:rsidR="007E4532" w:rsidRPr="000F6478" w:rsidRDefault="007E4532" w:rsidP="00B8396D">
      <w:pPr>
        <w:pStyle w:val="Corpodetexto"/>
        <w:spacing w:before="100"/>
        <w:ind w:right="-1"/>
        <w:jc w:val="both"/>
      </w:pPr>
      <w:r w:rsidRPr="000F6478">
        <w:rPr>
          <w:b/>
        </w:rPr>
        <w:t>CLÁUSULA</w:t>
      </w:r>
      <w:r w:rsidRPr="000F6478">
        <w:rPr>
          <w:b/>
          <w:spacing w:val="-26"/>
        </w:rPr>
        <w:t xml:space="preserve"> </w:t>
      </w:r>
      <w:r w:rsidRPr="000F6478">
        <w:rPr>
          <w:b/>
        </w:rPr>
        <w:t>SEGUNDA</w:t>
      </w:r>
      <w:r w:rsidRPr="000F6478">
        <w:t>-</w:t>
      </w:r>
      <w:r w:rsidRPr="000F6478">
        <w:rPr>
          <w:spacing w:val="-26"/>
        </w:rPr>
        <w:t xml:space="preserve"> </w:t>
      </w:r>
      <w:r w:rsidRPr="000F6478">
        <w:t>A</w:t>
      </w:r>
      <w:r w:rsidRPr="000F6478">
        <w:rPr>
          <w:spacing w:val="-27"/>
        </w:rPr>
        <w:t xml:space="preserve"> </w:t>
      </w:r>
      <w:r w:rsidRPr="000F6478">
        <w:t>contratada</w:t>
      </w:r>
      <w:r w:rsidRPr="000F6478">
        <w:rPr>
          <w:spacing w:val="-26"/>
        </w:rPr>
        <w:t xml:space="preserve"> </w:t>
      </w:r>
      <w:r w:rsidRPr="000F6478">
        <w:t>deverá</w:t>
      </w:r>
      <w:r w:rsidRPr="000F6478">
        <w:rPr>
          <w:spacing w:val="-27"/>
        </w:rPr>
        <w:t xml:space="preserve"> </w:t>
      </w:r>
      <w:r w:rsidRPr="000F6478">
        <w:t>apresentar</w:t>
      </w:r>
      <w:r w:rsidRPr="000F6478">
        <w:rPr>
          <w:spacing w:val="-26"/>
        </w:rPr>
        <w:t xml:space="preserve"> </w:t>
      </w:r>
      <w:r w:rsidRPr="000F6478">
        <w:t>um</w:t>
      </w:r>
      <w:r w:rsidRPr="000F6478">
        <w:rPr>
          <w:spacing w:val="-27"/>
        </w:rPr>
        <w:t xml:space="preserve"> </w:t>
      </w:r>
      <w:r w:rsidRPr="000F6478">
        <w:t>conjunto</w:t>
      </w:r>
      <w:r>
        <w:t xml:space="preserve"> de funcionalidades eletrônicas</w:t>
      </w:r>
      <w:r w:rsidRPr="000F6478">
        <w:t xml:space="preserve">, implantar e </w:t>
      </w:r>
      <w:proofErr w:type="spellStart"/>
      <w:r w:rsidRPr="000F6478">
        <w:t>dar</w:t>
      </w:r>
      <w:proofErr w:type="spellEnd"/>
      <w:r w:rsidRPr="000F6478">
        <w:t xml:space="preserve"> manutenção no que será o Portal </w:t>
      </w:r>
      <w:r>
        <w:t>de Internet da Câmara Municipal</w:t>
      </w:r>
      <w:r w:rsidRPr="000F6478">
        <w:t>.</w:t>
      </w:r>
      <w:r>
        <w:t xml:space="preserve"> </w:t>
      </w:r>
      <w:r w:rsidRPr="000F6478">
        <w:t xml:space="preserve">Esta solução deverá estar </w:t>
      </w:r>
      <w:r w:rsidR="00B8396D" w:rsidRPr="000F6478">
        <w:t>desenvolvida,</w:t>
      </w:r>
      <w:r w:rsidRPr="000F6478">
        <w:t xml:space="preserve"> validada e testada </w:t>
      </w:r>
      <w:r w:rsidR="00B8396D" w:rsidRPr="000F6478">
        <w:t>até</w:t>
      </w:r>
      <w:r w:rsidRPr="000F6478">
        <w:t xml:space="preserve"> a assinatura do contrato, além de possuir os seguintes </w:t>
      </w:r>
      <w:r w:rsidR="00B8396D" w:rsidRPr="000F6478">
        <w:t>módulos:</w:t>
      </w:r>
      <w:r w:rsidRPr="000F6478">
        <w:t xml:space="preserve"> Site de internet para o poder legislativo com acesso</w:t>
      </w:r>
      <w:r w:rsidRPr="000F6478">
        <w:rPr>
          <w:spacing w:val="-41"/>
        </w:rPr>
        <w:t xml:space="preserve"> </w:t>
      </w:r>
      <w:r w:rsidRPr="000F6478">
        <w:t>público,</w:t>
      </w:r>
      <w:r w:rsidRPr="000F6478">
        <w:rPr>
          <w:spacing w:val="-40"/>
        </w:rPr>
        <w:t xml:space="preserve"> </w:t>
      </w:r>
      <w:r w:rsidRPr="000F6478">
        <w:t>ferramentas</w:t>
      </w:r>
      <w:r w:rsidRPr="000F6478">
        <w:rPr>
          <w:spacing w:val="-40"/>
        </w:rPr>
        <w:t xml:space="preserve"> </w:t>
      </w:r>
      <w:r w:rsidRPr="000F6478">
        <w:t>de</w:t>
      </w:r>
      <w:r w:rsidRPr="000F6478">
        <w:rPr>
          <w:spacing w:val="-41"/>
        </w:rPr>
        <w:t xml:space="preserve"> </w:t>
      </w:r>
      <w:r w:rsidRPr="000F6478">
        <w:t>Gestão</w:t>
      </w:r>
      <w:r w:rsidRPr="000F6478">
        <w:rPr>
          <w:spacing w:val="-40"/>
        </w:rPr>
        <w:t xml:space="preserve"> </w:t>
      </w:r>
      <w:r w:rsidRPr="000F6478">
        <w:t>de</w:t>
      </w:r>
      <w:r w:rsidRPr="000F6478">
        <w:rPr>
          <w:spacing w:val="-40"/>
        </w:rPr>
        <w:t xml:space="preserve"> </w:t>
      </w:r>
      <w:r w:rsidRPr="000F6478">
        <w:t>conteúdos</w:t>
      </w:r>
      <w:r w:rsidRPr="000F6478">
        <w:rPr>
          <w:spacing w:val="-41"/>
        </w:rPr>
        <w:t xml:space="preserve"> </w:t>
      </w:r>
      <w:r w:rsidRPr="000F6478">
        <w:t>com</w:t>
      </w:r>
      <w:r w:rsidRPr="000F6478">
        <w:rPr>
          <w:spacing w:val="-40"/>
        </w:rPr>
        <w:t xml:space="preserve"> </w:t>
      </w:r>
      <w:r w:rsidRPr="000F6478">
        <w:t>acesso restrito aos colaboradores do legislativo para o gerenciamento de 100% das informações deste site, além da todo o conteúdo em anexo do contrato a respeito dos temas relacionados.</w:t>
      </w:r>
    </w:p>
    <w:p w:rsidR="007E4532" w:rsidRPr="000F6478" w:rsidRDefault="007E4532" w:rsidP="00B8396D">
      <w:pPr>
        <w:pStyle w:val="Corpodetexto"/>
        <w:ind w:right="-1" w:hanging="861"/>
        <w:jc w:val="both"/>
      </w:pPr>
    </w:p>
    <w:p w:rsidR="007E4532" w:rsidRPr="000F6478" w:rsidRDefault="007E4532" w:rsidP="00B8396D">
      <w:pPr>
        <w:pStyle w:val="Ttulo2"/>
        <w:spacing w:before="1"/>
        <w:ind w:right="-1" w:hanging="861"/>
        <w:jc w:val="both"/>
        <w:rPr>
          <w:lang w:val="pt-BR"/>
        </w:rPr>
      </w:pPr>
      <w:r w:rsidRPr="000F6478">
        <w:rPr>
          <w:lang w:val="pt-BR"/>
        </w:rPr>
        <w:t>§1º A CONTRATADA deverá:</w:t>
      </w:r>
    </w:p>
    <w:p w:rsidR="007E4532" w:rsidRPr="000F6478" w:rsidRDefault="007E4532" w:rsidP="00B8396D">
      <w:pPr>
        <w:pStyle w:val="Corpodetexto"/>
        <w:spacing w:before="11"/>
        <w:ind w:right="-1" w:hanging="861"/>
        <w:jc w:val="both"/>
        <w:rPr>
          <w:b/>
          <w:sz w:val="23"/>
        </w:rPr>
      </w:pPr>
    </w:p>
    <w:p w:rsidR="007E4532" w:rsidRPr="000F6478" w:rsidRDefault="007E4532" w:rsidP="00B8396D">
      <w:pPr>
        <w:pStyle w:val="Corpodetexto"/>
        <w:ind w:right="-1"/>
        <w:jc w:val="both"/>
      </w:pPr>
      <w:r w:rsidRPr="000F6478">
        <w:rPr>
          <w:b/>
          <w:u w:val="thick"/>
        </w:rPr>
        <w:t>INSTALAÇÃO</w:t>
      </w:r>
      <w:r w:rsidRPr="000F6478">
        <w:t>: A solução dever complementar os programas de computador (software) necessários para o seu devido funcionamento nos ambientes de hospedagem, permitindo seu completo funcionamento nos servidores oferecidos pela contratada. Instalação do sistema e configuração para o acesso</w:t>
      </w:r>
      <w:r w:rsidRPr="000F6478">
        <w:rPr>
          <w:spacing w:val="-31"/>
        </w:rPr>
        <w:t xml:space="preserve"> </w:t>
      </w:r>
      <w:r w:rsidRPr="000F6478">
        <w:t>dos</w:t>
      </w:r>
      <w:r w:rsidRPr="000F6478">
        <w:rPr>
          <w:spacing w:val="-30"/>
        </w:rPr>
        <w:t xml:space="preserve"> </w:t>
      </w:r>
      <w:r w:rsidRPr="000F6478">
        <w:t>usuários</w:t>
      </w:r>
      <w:r w:rsidRPr="000F6478">
        <w:rPr>
          <w:spacing w:val="-31"/>
        </w:rPr>
        <w:t xml:space="preserve"> </w:t>
      </w:r>
      <w:r w:rsidRPr="000F6478">
        <w:t>configuração/</w:t>
      </w:r>
      <w:r w:rsidRPr="000F6478">
        <w:rPr>
          <w:spacing w:val="-30"/>
        </w:rPr>
        <w:t xml:space="preserve"> </w:t>
      </w:r>
      <w:r w:rsidRPr="000F6478">
        <w:t>desenvolvimento</w:t>
      </w:r>
      <w:r w:rsidRPr="000F6478">
        <w:rPr>
          <w:spacing w:val="-31"/>
        </w:rPr>
        <w:t xml:space="preserve"> </w:t>
      </w:r>
      <w:r w:rsidRPr="000F6478">
        <w:t>do</w:t>
      </w:r>
      <w:r w:rsidRPr="000F6478">
        <w:rPr>
          <w:spacing w:val="-28"/>
        </w:rPr>
        <w:t xml:space="preserve"> </w:t>
      </w:r>
      <w:r w:rsidRPr="000F6478">
        <w:t>layout, sendo que a Câmara terá liberdade de personalizar cores, logotipos e</w:t>
      </w:r>
      <w:r w:rsidRPr="000F6478">
        <w:rPr>
          <w:spacing w:val="-3"/>
        </w:rPr>
        <w:t xml:space="preserve"> </w:t>
      </w:r>
      <w:r w:rsidRPr="000F6478">
        <w:t>banners.</w:t>
      </w:r>
    </w:p>
    <w:p w:rsidR="007E4532" w:rsidRPr="000F6478" w:rsidRDefault="007E4532" w:rsidP="00B8396D">
      <w:pPr>
        <w:pStyle w:val="Corpodetexto"/>
        <w:spacing w:before="11"/>
        <w:ind w:right="-1"/>
        <w:jc w:val="both"/>
        <w:rPr>
          <w:sz w:val="23"/>
        </w:rPr>
      </w:pPr>
    </w:p>
    <w:p w:rsidR="007E4532" w:rsidRPr="00B8396D" w:rsidRDefault="007E4532" w:rsidP="00B8396D">
      <w:pPr>
        <w:ind w:right="-1"/>
        <w:jc w:val="both"/>
        <w:rPr>
          <w:sz w:val="24"/>
        </w:rPr>
      </w:pPr>
      <w:r w:rsidRPr="000F6478">
        <w:rPr>
          <w:b/>
          <w:sz w:val="24"/>
          <w:u w:val="thick"/>
        </w:rPr>
        <w:t>TREINAMENTO E SUPORTE</w:t>
      </w:r>
      <w:r w:rsidRPr="000F6478">
        <w:rPr>
          <w:sz w:val="24"/>
        </w:rPr>
        <w:t xml:space="preserve">: </w:t>
      </w:r>
      <w:r w:rsidRPr="007E4532">
        <w:rPr>
          <w:rFonts w:ascii="Courier New" w:eastAsia="Courier New" w:hAnsi="Courier New" w:cs="Courier New"/>
          <w:sz w:val="24"/>
          <w:szCs w:val="24"/>
          <w:lang w:eastAsia="pt-BR" w:bidi="pt-BR"/>
        </w:rPr>
        <w:t>A contratada deverá prestar suporte,</w:t>
      </w:r>
      <w:r w:rsidR="00B8396D">
        <w:rPr>
          <w:rFonts w:ascii="Courier New" w:eastAsia="Courier New" w:hAnsi="Courier New" w:cs="Courier New"/>
          <w:sz w:val="24"/>
          <w:szCs w:val="24"/>
          <w:lang w:eastAsia="pt-BR" w:bidi="pt-BR"/>
        </w:rPr>
        <w:t xml:space="preserve"> </w:t>
      </w:r>
      <w:r w:rsidR="00B8396D" w:rsidRPr="00B8396D">
        <w:rPr>
          <w:rFonts w:ascii="Courier New" w:eastAsia="Courier New" w:hAnsi="Courier New" w:cs="Courier New"/>
          <w:sz w:val="24"/>
          <w:szCs w:val="24"/>
          <w:lang w:eastAsia="pt-BR" w:bidi="pt-BR"/>
        </w:rPr>
        <w:t>Manutenção</w:t>
      </w:r>
      <w:r w:rsidRPr="00B8396D">
        <w:rPr>
          <w:rFonts w:ascii="Courier New" w:eastAsia="Courier New" w:hAnsi="Courier New" w:cs="Courier New"/>
          <w:sz w:val="24"/>
          <w:szCs w:val="24"/>
          <w:lang w:eastAsia="pt-BR" w:bidi="pt-BR"/>
        </w:rPr>
        <w:t xml:space="preserve"> e assistência via e-mail, telefone e acesso remoto, caso necessário, com prazo de no máximo 24 horas em dias úteis, em dias comerciais, mediante a abertura de chamado técnico. Deverá também realizar atualizações do sistema, disponibilizar equipe técnica para tirar dúvidas, bem como abertura de chamados técnicos. Deverá disponibilizar </w:t>
      </w:r>
      <w:r w:rsidR="00B8396D" w:rsidRPr="00B8396D">
        <w:rPr>
          <w:rFonts w:ascii="Courier New" w:eastAsia="Courier New" w:hAnsi="Courier New" w:cs="Courier New"/>
          <w:sz w:val="24"/>
          <w:szCs w:val="24"/>
          <w:lang w:eastAsia="pt-BR" w:bidi="pt-BR"/>
        </w:rPr>
        <w:t>tutorial,</w:t>
      </w:r>
      <w:r w:rsidRPr="00B8396D">
        <w:rPr>
          <w:rFonts w:ascii="Courier New" w:eastAsia="Courier New" w:hAnsi="Courier New" w:cs="Courier New"/>
          <w:sz w:val="24"/>
          <w:szCs w:val="24"/>
          <w:lang w:eastAsia="pt-BR" w:bidi="pt-BR"/>
        </w:rPr>
        <w:t xml:space="preserve"> explicando a funcionalidade de cada item do menu, em imagens ou vídeos na tela do menu correspondente, de forma a esclarecer dúvidas corriqueiras. Deverá oferecer suporte ao administrador (funcionário responsável pelo site na casa) para Mudanças / alterações pontuais do site. Também deverá contemplar vídeo aulas, as quais deverão ser oferecidas de forma gratuita e ilimitada. A contratada deverá prestar serviços de atendimento e suporte no portal de internet, garantindo funcionamento correto e estável do sistema na fase de implantação e pós – implantação, de acordo com os requisites gerais e funcionais descritos neste documento. A contratada deverá fornecer um ambiente web para abertura e acompanhamento de chamados técnicos.</w:t>
      </w:r>
    </w:p>
    <w:p w:rsidR="00D87516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E4532" w:rsidRDefault="007E4532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E4532" w:rsidRDefault="007E4532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B8396D" w:rsidRPr="000F6478" w:rsidRDefault="00B8396D" w:rsidP="00B8396D">
      <w:pPr>
        <w:pStyle w:val="Corpodetexto"/>
        <w:tabs>
          <w:tab w:val="left" w:pos="4825"/>
          <w:tab w:val="left" w:pos="7924"/>
        </w:tabs>
        <w:spacing w:before="100" w:line="242" w:lineRule="auto"/>
        <w:ind w:right="-1"/>
        <w:jc w:val="both"/>
      </w:pPr>
      <w:r w:rsidRPr="000F6478">
        <w:rPr>
          <w:b/>
          <w:u w:val="thick"/>
        </w:rPr>
        <w:t>MANUTENÇÃO</w:t>
      </w:r>
      <w:r w:rsidRPr="000F6478">
        <w:t>:</w:t>
      </w:r>
      <w:r>
        <w:t xml:space="preserve"> Deverá desenvolver </w:t>
      </w:r>
      <w:r w:rsidRPr="000F6478">
        <w:t>manutenção corretiva/adaptativa</w:t>
      </w:r>
      <w:r w:rsidRPr="000F6478">
        <w:rPr>
          <w:spacing w:val="-37"/>
        </w:rPr>
        <w:t xml:space="preserve"> </w:t>
      </w:r>
      <w:r w:rsidRPr="000F6478">
        <w:t>e</w:t>
      </w:r>
      <w:r w:rsidRPr="000F6478">
        <w:rPr>
          <w:spacing w:val="-37"/>
        </w:rPr>
        <w:t xml:space="preserve"> </w:t>
      </w:r>
      <w:r w:rsidRPr="000F6478">
        <w:t>manutenção</w:t>
      </w:r>
      <w:r w:rsidRPr="000F6478">
        <w:rPr>
          <w:spacing w:val="-37"/>
        </w:rPr>
        <w:t xml:space="preserve"> </w:t>
      </w:r>
      <w:r w:rsidRPr="000F6478">
        <w:t>evolutiva.</w:t>
      </w:r>
      <w:r>
        <w:t xml:space="preserve"> </w:t>
      </w:r>
      <w:r w:rsidRPr="000F6478">
        <w:t>Para</w:t>
      </w:r>
      <w:r w:rsidRPr="000F6478">
        <w:rPr>
          <w:spacing w:val="-37"/>
        </w:rPr>
        <w:t xml:space="preserve"> </w:t>
      </w:r>
      <w:r w:rsidRPr="000F6478">
        <w:t>os</w:t>
      </w:r>
      <w:r w:rsidRPr="000F6478">
        <w:rPr>
          <w:spacing w:val="-36"/>
        </w:rPr>
        <w:t xml:space="preserve"> </w:t>
      </w:r>
      <w:r w:rsidRPr="000F6478">
        <w:t>serviços de manutenção a contratada deverá dispor</w:t>
      </w:r>
      <w:r w:rsidRPr="00B8396D">
        <w:t>, durante o horário de expediente da contratada</w:t>
      </w:r>
      <w:r w:rsidR="003A5671">
        <w:t xml:space="preserve"> (08:30 às 18horas)</w:t>
      </w:r>
      <w:r w:rsidR="0072125D">
        <w:t xml:space="preserve"> de segunda a sexta-feira</w:t>
      </w:r>
      <w:bookmarkStart w:id="0" w:name="_GoBack"/>
      <w:bookmarkEnd w:id="0"/>
      <w:r w:rsidRPr="00B8396D">
        <w:t>,</w:t>
      </w:r>
      <w:r w:rsidRPr="000F6478">
        <w:t xml:space="preserve"> das devidas áreas, para o encaminhamento das soluções de problemas relacionados a toda sistemática implantada.</w:t>
      </w:r>
      <w:r>
        <w:t xml:space="preserve"> </w:t>
      </w:r>
      <w:r w:rsidRPr="000F6478">
        <w:t>Atualizações da Ferramenta.</w:t>
      </w:r>
      <w:r>
        <w:t xml:space="preserve"> </w:t>
      </w:r>
      <w:r w:rsidRPr="000F6478">
        <w:t>Caso a contratada venha a lançar atualizações de versões e releases d</w:t>
      </w:r>
      <w:r>
        <w:t>as soluções a serem implantadas</w:t>
      </w:r>
      <w:r w:rsidRPr="000F6478">
        <w:t>, a mesma deverá fornecê-las à Câmara Municipal garantindo a compatibilidade e correto funcionamento da solução.</w:t>
      </w:r>
      <w:r>
        <w:t xml:space="preserve"> </w:t>
      </w:r>
      <w:r w:rsidRPr="000F6478">
        <w:t>A contratada dever garantir o atendimento das exigências do Tribunal de Contas e legislações federais quanto à transparência, mantendo o site atualizado sempre com as possíveis alterações da legislação.</w:t>
      </w:r>
      <w:r>
        <w:t xml:space="preserve">  </w:t>
      </w:r>
      <w:r w:rsidRPr="000F6478">
        <w:t xml:space="preserve">Deverá conter interação com o </w:t>
      </w:r>
      <w:proofErr w:type="spellStart"/>
      <w:r w:rsidRPr="000F6478">
        <w:t>google</w:t>
      </w:r>
      <w:proofErr w:type="spellEnd"/>
      <w:r w:rsidRPr="000F6478">
        <w:t xml:space="preserve"> </w:t>
      </w:r>
      <w:proofErr w:type="spellStart"/>
      <w:r w:rsidRPr="000F6478">
        <w:t>analytics</w:t>
      </w:r>
      <w:proofErr w:type="spellEnd"/>
      <w:r w:rsidRPr="000F6478">
        <w:t xml:space="preserve"> para controle por intermédio de geração de relatórios.</w:t>
      </w:r>
      <w:r>
        <w:t xml:space="preserve"> </w:t>
      </w:r>
      <w:r w:rsidRPr="000F6478">
        <w:t xml:space="preserve">A ferramenta deve possuir redimensionamento automático de imagens para deixá-las em um tamanho padrão, enquadrando – se / adaptando – se à material postada. Ainda, a ferramenta deverá ser desenvolvida em tecnologias atuais, ou seja, não utilizando linguagens ou plataformas ultrapassadas, que caíram em desuso e obsoletes, tais como </w:t>
      </w:r>
      <w:proofErr w:type="spellStart"/>
      <w:r w:rsidRPr="000F6478">
        <w:t>joomla</w:t>
      </w:r>
      <w:proofErr w:type="spellEnd"/>
      <w:r w:rsidRPr="000F6478">
        <w:t xml:space="preserve">, </w:t>
      </w:r>
      <w:proofErr w:type="spellStart"/>
      <w:r w:rsidRPr="000F6478">
        <w:t>word</w:t>
      </w:r>
      <w:proofErr w:type="spellEnd"/>
      <w:r w:rsidRPr="000F6478">
        <w:t xml:space="preserve"> </w:t>
      </w:r>
      <w:proofErr w:type="spellStart"/>
      <w:r w:rsidRPr="000F6478">
        <w:t>press</w:t>
      </w:r>
      <w:proofErr w:type="spellEnd"/>
      <w:r w:rsidRPr="000F6478">
        <w:t>, entre</w:t>
      </w:r>
      <w:r w:rsidRPr="000F6478">
        <w:rPr>
          <w:spacing w:val="-1"/>
        </w:rPr>
        <w:t xml:space="preserve"> </w:t>
      </w:r>
      <w:r w:rsidRPr="000F6478">
        <w:t>outros.</w:t>
      </w:r>
    </w:p>
    <w:p w:rsidR="00B8396D" w:rsidRPr="000F6478" w:rsidRDefault="00B8396D" w:rsidP="00B8396D">
      <w:pPr>
        <w:pStyle w:val="Corpodetexto"/>
        <w:spacing w:before="7"/>
        <w:ind w:right="-1"/>
        <w:jc w:val="both"/>
        <w:rPr>
          <w:sz w:val="23"/>
        </w:rPr>
      </w:pPr>
    </w:p>
    <w:p w:rsidR="00B8396D" w:rsidRPr="000F6478" w:rsidRDefault="00B8396D" w:rsidP="00B8396D">
      <w:pPr>
        <w:pStyle w:val="Corpodetexto"/>
        <w:ind w:right="-1"/>
        <w:jc w:val="both"/>
      </w:pPr>
      <w:r w:rsidRPr="000F6478">
        <w:rPr>
          <w:b/>
          <w:u w:val="thick"/>
        </w:rPr>
        <w:t>DA</w:t>
      </w:r>
      <w:r w:rsidRPr="000F6478">
        <w:rPr>
          <w:b/>
          <w:spacing w:val="-27"/>
          <w:u w:val="thick"/>
        </w:rPr>
        <w:t xml:space="preserve"> </w:t>
      </w:r>
      <w:r w:rsidRPr="000F6478">
        <w:rPr>
          <w:b/>
          <w:u w:val="thick"/>
        </w:rPr>
        <w:t>HOSPEDAGEM</w:t>
      </w:r>
      <w:r w:rsidRPr="000F6478">
        <w:t>:</w:t>
      </w:r>
      <w:r w:rsidR="00336C2A">
        <w:t xml:space="preserve"> </w:t>
      </w:r>
      <w:r w:rsidRPr="000F6478">
        <w:t>os</w:t>
      </w:r>
      <w:r w:rsidRPr="000F6478">
        <w:rPr>
          <w:spacing w:val="-26"/>
        </w:rPr>
        <w:t xml:space="preserve"> </w:t>
      </w:r>
      <w:r w:rsidRPr="000F6478">
        <w:t>serviços</w:t>
      </w:r>
      <w:r w:rsidRPr="000F6478">
        <w:rPr>
          <w:spacing w:val="-26"/>
        </w:rPr>
        <w:t xml:space="preserve"> </w:t>
      </w:r>
      <w:r w:rsidRPr="000F6478">
        <w:t>de</w:t>
      </w:r>
      <w:r w:rsidRPr="000F6478">
        <w:rPr>
          <w:spacing w:val="-26"/>
        </w:rPr>
        <w:t xml:space="preserve"> </w:t>
      </w:r>
      <w:r w:rsidRPr="000F6478">
        <w:t>hospedagem</w:t>
      </w:r>
      <w:r w:rsidRPr="000F6478">
        <w:rPr>
          <w:spacing w:val="-26"/>
        </w:rPr>
        <w:t xml:space="preserve"> </w:t>
      </w:r>
      <w:r w:rsidRPr="000F6478">
        <w:t>devem</w:t>
      </w:r>
      <w:r w:rsidRPr="000F6478">
        <w:rPr>
          <w:spacing w:val="-27"/>
        </w:rPr>
        <w:t xml:space="preserve"> </w:t>
      </w:r>
      <w:r w:rsidRPr="000F6478">
        <w:t>compreender</w:t>
      </w:r>
      <w:r w:rsidRPr="000F6478">
        <w:rPr>
          <w:spacing w:val="-26"/>
        </w:rPr>
        <w:t xml:space="preserve"> </w:t>
      </w:r>
      <w:r w:rsidRPr="000F6478">
        <w:t>na colocação</w:t>
      </w:r>
      <w:r w:rsidRPr="000F6478">
        <w:rPr>
          <w:spacing w:val="-19"/>
        </w:rPr>
        <w:t xml:space="preserve"> </w:t>
      </w:r>
      <w:r w:rsidRPr="000F6478">
        <w:t>física</w:t>
      </w:r>
      <w:r w:rsidRPr="000F6478">
        <w:rPr>
          <w:spacing w:val="-18"/>
        </w:rPr>
        <w:t xml:space="preserve"> </w:t>
      </w:r>
      <w:r w:rsidRPr="000F6478">
        <w:t>dos</w:t>
      </w:r>
      <w:r w:rsidRPr="000F6478">
        <w:rPr>
          <w:spacing w:val="-18"/>
        </w:rPr>
        <w:t xml:space="preserve"> </w:t>
      </w:r>
      <w:r w:rsidRPr="000F6478">
        <w:t>arquivos</w:t>
      </w:r>
      <w:r w:rsidRPr="000F6478">
        <w:rPr>
          <w:spacing w:val="-18"/>
        </w:rPr>
        <w:t xml:space="preserve"> </w:t>
      </w:r>
      <w:r w:rsidRPr="000F6478">
        <w:t>do</w:t>
      </w:r>
      <w:r w:rsidRPr="000F6478">
        <w:rPr>
          <w:spacing w:val="-18"/>
        </w:rPr>
        <w:t xml:space="preserve"> </w:t>
      </w:r>
      <w:r w:rsidRPr="000F6478">
        <w:t>site</w:t>
      </w:r>
      <w:r w:rsidRPr="000F6478">
        <w:rPr>
          <w:spacing w:val="-18"/>
        </w:rPr>
        <w:t xml:space="preserve"> </w:t>
      </w:r>
      <w:r w:rsidRPr="000F6478">
        <w:t>em</w:t>
      </w:r>
      <w:r w:rsidRPr="000F6478">
        <w:rPr>
          <w:spacing w:val="-19"/>
        </w:rPr>
        <w:t xml:space="preserve"> </w:t>
      </w:r>
      <w:r w:rsidRPr="000F6478">
        <w:t>um</w:t>
      </w:r>
      <w:r w:rsidRPr="000F6478">
        <w:rPr>
          <w:spacing w:val="-18"/>
        </w:rPr>
        <w:t xml:space="preserve"> </w:t>
      </w:r>
      <w:r w:rsidRPr="000F6478">
        <w:t>servidor</w:t>
      </w:r>
      <w:r w:rsidRPr="000F6478">
        <w:rPr>
          <w:spacing w:val="-18"/>
        </w:rPr>
        <w:t xml:space="preserve"> </w:t>
      </w:r>
      <w:r w:rsidRPr="000F6478">
        <w:t>de</w:t>
      </w:r>
      <w:r w:rsidRPr="000F6478">
        <w:rPr>
          <w:spacing w:val="-19"/>
        </w:rPr>
        <w:t xml:space="preserve"> </w:t>
      </w:r>
      <w:r w:rsidRPr="000F6478">
        <w:t>alta performance localizado fisicamente no Brasil.</w:t>
      </w:r>
      <w:r>
        <w:t xml:space="preserve"> </w:t>
      </w:r>
      <w:r w:rsidRPr="000F6478">
        <w:t>No mínimo, processador com 2 núcleos, 4GB de memória RAM, 10.000MB de espaço em disco para armazenamento de conteúdo.</w:t>
      </w:r>
      <w:r>
        <w:t xml:space="preserve"> </w:t>
      </w:r>
      <w:r w:rsidRPr="000F6478">
        <w:t>No mínimo 100GB/mês tráfego mensal não acumulativo.</w:t>
      </w:r>
      <w:r>
        <w:t xml:space="preserve"> </w:t>
      </w:r>
      <w:r w:rsidRPr="000F6478">
        <w:t>A Hospedagem do site dever ser fornecida pela contratada.</w:t>
      </w:r>
      <w:r>
        <w:t xml:space="preserve"> </w:t>
      </w:r>
      <w:r w:rsidRPr="00B8396D">
        <w:t xml:space="preserve">Plano de hospedagem em, </w:t>
      </w:r>
      <w:proofErr w:type="spellStart"/>
      <w:r w:rsidRPr="00B8396D">
        <w:t>cloud</w:t>
      </w:r>
      <w:proofErr w:type="spellEnd"/>
      <w:r w:rsidRPr="00B8396D">
        <w:t xml:space="preserve"> </w:t>
      </w:r>
      <w:proofErr w:type="spellStart"/>
      <w:r w:rsidRPr="00B8396D">
        <w:t>computing</w:t>
      </w:r>
      <w:proofErr w:type="spellEnd"/>
      <w:r w:rsidRPr="00B8396D">
        <w:t>. Sistema de Backup. As</w:t>
      </w:r>
      <w:r w:rsidRPr="000F6478">
        <w:rPr>
          <w:spacing w:val="-23"/>
        </w:rPr>
        <w:t xml:space="preserve"> </w:t>
      </w:r>
      <w:r w:rsidRPr="000F6478">
        <w:t>informações</w:t>
      </w:r>
      <w:r w:rsidRPr="000F6478">
        <w:rPr>
          <w:spacing w:val="-22"/>
        </w:rPr>
        <w:t xml:space="preserve"> </w:t>
      </w:r>
      <w:r w:rsidRPr="000F6478">
        <w:t>de</w:t>
      </w:r>
      <w:r w:rsidRPr="000F6478">
        <w:rPr>
          <w:spacing w:val="-22"/>
        </w:rPr>
        <w:t xml:space="preserve"> </w:t>
      </w:r>
      <w:r w:rsidRPr="000F6478">
        <w:t>espaço</w:t>
      </w:r>
      <w:r w:rsidRPr="000F6478">
        <w:rPr>
          <w:spacing w:val="-24"/>
        </w:rPr>
        <w:t xml:space="preserve"> </w:t>
      </w:r>
      <w:r w:rsidRPr="000F6478">
        <w:t>em</w:t>
      </w:r>
      <w:r w:rsidRPr="000F6478">
        <w:rPr>
          <w:spacing w:val="-22"/>
        </w:rPr>
        <w:t xml:space="preserve"> </w:t>
      </w:r>
      <w:r w:rsidRPr="000F6478">
        <w:t>disco</w:t>
      </w:r>
      <w:r w:rsidRPr="000F6478">
        <w:rPr>
          <w:spacing w:val="-22"/>
        </w:rPr>
        <w:t xml:space="preserve"> </w:t>
      </w:r>
      <w:r w:rsidRPr="000F6478">
        <w:t>utilizado</w:t>
      </w:r>
      <w:r w:rsidRPr="000F6478">
        <w:rPr>
          <w:spacing w:val="-22"/>
        </w:rPr>
        <w:t xml:space="preserve"> </w:t>
      </w:r>
      <w:r w:rsidRPr="000F6478">
        <w:t>e</w:t>
      </w:r>
      <w:r w:rsidRPr="000F6478">
        <w:rPr>
          <w:spacing w:val="-22"/>
        </w:rPr>
        <w:t xml:space="preserve"> </w:t>
      </w:r>
      <w:r w:rsidRPr="000F6478">
        <w:t>tráfego mensal devem estar visíveis em tempo real através de ferramenta de administração do conteúdo.</w:t>
      </w:r>
      <w:r>
        <w:t xml:space="preserve"> </w:t>
      </w:r>
      <w:r w:rsidRPr="000F6478">
        <w:t>Deve garantir segurança e integralidade dos dados armazenados no</w:t>
      </w:r>
      <w:r w:rsidRPr="000F6478">
        <w:rPr>
          <w:spacing w:val="-45"/>
        </w:rPr>
        <w:t xml:space="preserve"> </w:t>
      </w:r>
      <w:r w:rsidRPr="000F6478">
        <w:t>servidor.</w:t>
      </w:r>
      <w:r>
        <w:t xml:space="preserve"> </w:t>
      </w:r>
      <w:r w:rsidRPr="000F6478">
        <w:t xml:space="preserve">Eventual </w:t>
      </w:r>
      <w:r>
        <w:t>rescisão ou término do contrato</w:t>
      </w:r>
      <w:r w:rsidRPr="000F6478">
        <w:t>, repasse o</w:t>
      </w:r>
      <w:r w:rsidRPr="000F6478">
        <w:rPr>
          <w:spacing w:val="-44"/>
        </w:rPr>
        <w:t xml:space="preserve"> </w:t>
      </w:r>
      <w:r w:rsidRPr="000F6478">
        <w:t>banco</w:t>
      </w:r>
      <w:r>
        <w:t xml:space="preserve"> </w:t>
      </w:r>
      <w:r w:rsidRPr="000F6478">
        <w:t xml:space="preserve">de dados </w:t>
      </w:r>
      <w:r w:rsidRPr="00B8396D">
        <w:t>em</w:t>
      </w:r>
      <w:r w:rsidRPr="00B8396D">
        <w:rPr>
          <w:spacing w:val="-14"/>
        </w:rPr>
        <w:t xml:space="preserve"> </w:t>
      </w:r>
      <w:r w:rsidRPr="00B8396D">
        <w:t>linguagem</w:t>
      </w:r>
      <w:r w:rsidRPr="00B8396D">
        <w:rPr>
          <w:spacing w:val="-4"/>
        </w:rPr>
        <w:t xml:space="preserve"> </w:t>
      </w:r>
      <w:r w:rsidRPr="00B8396D">
        <w:t>universal de banco de dados</w:t>
      </w:r>
      <w:r w:rsidRPr="00B8396D">
        <w:tab/>
        <w:t>(</w:t>
      </w:r>
      <w:r w:rsidRPr="00B8396D">
        <w:rPr>
          <w:spacing w:val="-1"/>
        </w:rPr>
        <w:t>XML</w:t>
      </w:r>
      <w:r w:rsidRPr="00B8396D">
        <w:t>), em CD, DVDs, pen drive, HD externo ou outra forma de repasse permitido.</w:t>
      </w:r>
    </w:p>
    <w:p w:rsidR="00B8396D" w:rsidRPr="000F6478" w:rsidRDefault="00B8396D" w:rsidP="00B8396D">
      <w:pPr>
        <w:pStyle w:val="Corpodetexto"/>
        <w:spacing w:before="8"/>
        <w:ind w:right="-1"/>
        <w:jc w:val="both"/>
        <w:rPr>
          <w:sz w:val="23"/>
        </w:rPr>
      </w:pPr>
    </w:p>
    <w:p w:rsidR="00B8396D" w:rsidRPr="000F6478" w:rsidRDefault="00B8396D" w:rsidP="00B8396D">
      <w:pPr>
        <w:pStyle w:val="Corpodetexto"/>
        <w:ind w:right="-1"/>
        <w:jc w:val="both"/>
      </w:pPr>
      <w:r w:rsidRPr="000F6478">
        <w:rPr>
          <w:b/>
          <w:u w:val="thick"/>
        </w:rPr>
        <w:t>DA MIGRAÇÃO PARCIAL</w:t>
      </w:r>
      <w:r w:rsidRPr="000F6478">
        <w:t>: Deverá realizar a migração parcial dos se</w:t>
      </w:r>
      <w:r>
        <w:t xml:space="preserve">guintes </w:t>
      </w:r>
      <w:proofErr w:type="spellStart"/>
      <w:r>
        <w:t>conteúdos</w:t>
      </w:r>
      <w:proofErr w:type="spellEnd"/>
      <w:r>
        <w:t xml:space="preserve"> do site atual</w:t>
      </w:r>
      <w:r w:rsidRPr="000F6478">
        <w:t xml:space="preserve">, conteúdo estes como: notícias, vereadores atuais, </w:t>
      </w:r>
      <w:proofErr w:type="spellStart"/>
      <w:r w:rsidRPr="000F6478">
        <w:t>ex</w:t>
      </w:r>
      <w:proofErr w:type="spellEnd"/>
      <w:r w:rsidRPr="000F6478">
        <w:t xml:space="preserve"> –vereadores, presidentes, atas de 2013 a 2019, projetos de lei do executivo 2013 a 2019 e Relatórios LRF 2015 à 2019.</w:t>
      </w:r>
    </w:p>
    <w:p w:rsidR="00D87516" w:rsidRPr="009019C4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128DF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</w:pPr>
    </w:p>
    <w:p w:rsidR="00D128DF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</w:pPr>
    </w:p>
    <w:p w:rsidR="004E3EA5" w:rsidRDefault="004E3EA5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ACESSIBILIDADE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: Deverá seguir as diretrizes ou recomendações de acessibilidade devem atender estri</w:t>
      </w:r>
      <w:r w:rsidR="000241D4">
        <w:rPr>
          <w:rFonts w:ascii="Courier New" w:eastAsia="Arial" w:hAnsi="Courier New" w:cs="Courier New"/>
          <w:sz w:val="24"/>
          <w:szCs w:val="24"/>
          <w:lang w:val="pt-BR"/>
        </w:rPr>
        <w:t>tamente as orientações do E-MAG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sendo este critério avaliado através de WCAG 2.0, não podendo a nota ser inferior a 8 ( oito). Será verificado através do portal </w:t>
      </w:r>
      <w:hyperlink r:id="rId8" w:history="1">
        <w:r w:rsidRPr="0023635A">
          <w:rPr>
            <w:rStyle w:val="Hyperlink"/>
            <w:rFonts w:ascii="Courier New" w:eastAsia="Arial" w:hAnsi="Courier New" w:cs="Courier New"/>
            <w:sz w:val="24"/>
            <w:szCs w:val="24"/>
            <w:lang w:val="pt-BR"/>
          </w:rPr>
          <w:t>www.acessibilidade.gov.pt/accessmonitor/</w:t>
        </w:r>
      </w:hyperlink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. O site deverá ser totalmente </w:t>
      </w:r>
      <w:proofErr w:type="gramStart"/>
      <w:r w:rsidRPr="0023635A">
        <w:rPr>
          <w:rFonts w:ascii="Courier New" w:eastAsia="Arial" w:hAnsi="Courier New" w:cs="Courier New"/>
          <w:sz w:val="24"/>
          <w:szCs w:val="24"/>
          <w:lang w:val="pt-BR"/>
        </w:rPr>
        <w:t>responsivo .Tal</w:t>
      </w:r>
      <w:proofErr w:type="gramEnd"/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requisito será verificado através do portal  </w:t>
      </w:r>
      <w:hyperlink r:id="rId9" w:history="1">
        <w:r w:rsidRPr="0023635A">
          <w:rPr>
            <w:rStyle w:val="Hyperlink"/>
            <w:rFonts w:ascii="Courier New" w:eastAsia="Arial" w:hAnsi="Courier New" w:cs="Courier New"/>
            <w:sz w:val="24"/>
            <w:szCs w:val="24"/>
            <w:lang w:val="pt-BR"/>
          </w:rPr>
          <w:t>https://www.google.com/webmasters/tools/mobile-friendly/?hl=pt-BR</w:t>
        </w:r>
      </w:hyperlink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CLAUSULA TERCEIRA- 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DAS OBRIGAÇÕES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Parágrafo Primeiro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São obrigações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 xml:space="preserve"> da CONTRATADA:</w:t>
      </w:r>
    </w:p>
    <w:p w:rsidR="00D87516" w:rsidRPr="0023635A" w:rsidRDefault="00D87516" w:rsidP="00D87516">
      <w:pPr>
        <w:tabs>
          <w:tab w:val="left" w:pos="352"/>
        </w:tabs>
        <w:ind w:right="136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</w:p>
    <w:p w:rsidR="00D87516" w:rsidRPr="0023635A" w:rsidRDefault="00D128DF" w:rsidP="00D87516">
      <w:pPr>
        <w:tabs>
          <w:tab w:val="left" w:pos="352"/>
        </w:tabs>
        <w:ind w:right="136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eastAsia="Arial" w:hAnsi="Courier New" w:cs="Courier New"/>
          <w:sz w:val="24"/>
          <w:szCs w:val="24"/>
        </w:rPr>
        <w:t>a)</w:t>
      </w:r>
      <w:r w:rsidRPr="0023635A">
        <w:rPr>
          <w:rFonts w:ascii="Courier New" w:hAnsi="Courier New" w:cs="Courier New"/>
          <w:sz w:val="24"/>
          <w:szCs w:val="24"/>
        </w:rPr>
        <w:t xml:space="preserve"> cumprir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plena e zelosamente o objeto do presente contrato, assumindo o compromisso formal de executar todas as tarefas com perfeição e acuidade, mobilizando profissionais capacitados e treinados, dentro dos prazos previstos e especialmente desenvolvido para atender a lei da</w:t>
      </w:r>
      <w:r w:rsidR="00D87516" w:rsidRPr="0023635A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t>transparência.</w:t>
      </w:r>
    </w:p>
    <w:p w:rsidR="00D87516" w:rsidRPr="0023635A" w:rsidRDefault="00D128DF" w:rsidP="00D87516">
      <w:pPr>
        <w:tabs>
          <w:tab w:val="left" w:pos="358"/>
        </w:tabs>
        <w:spacing w:before="1"/>
        <w:ind w:right="127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b) prestar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os serviços apenas por intermédio de seus representantes legais ou empregados, responsabilizando- se total e exclusivamente perante os mesmos e por todo e qualquer encargo decorrente dos respectivos vínculos;</w:t>
      </w:r>
    </w:p>
    <w:p w:rsidR="00D87516" w:rsidRPr="0023635A" w:rsidRDefault="00D128DF" w:rsidP="00D87516">
      <w:pPr>
        <w:tabs>
          <w:tab w:val="left" w:pos="340"/>
        </w:tabs>
        <w:ind w:right="136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c) prestar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todos os esclarecimentos que forem solicitados pela CONTRATANTE, cujas reclamações obriga-se a atender prontamente, mantendo no local da prestação dos serviços a supervisão</w:t>
      </w:r>
      <w:r w:rsidR="00D87516" w:rsidRPr="0023635A">
        <w:rPr>
          <w:rFonts w:ascii="Courier New" w:hAnsi="Courier New" w:cs="Courier New"/>
          <w:spacing w:val="-10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t>necessária;</w:t>
      </w:r>
    </w:p>
    <w:p w:rsidR="00D87516" w:rsidRPr="0023635A" w:rsidRDefault="00D128DF" w:rsidP="00D87516">
      <w:pPr>
        <w:tabs>
          <w:tab w:val="left" w:pos="388"/>
        </w:tabs>
        <w:ind w:right="142"/>
        <w:jc w:val="both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d) manter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sigilo absoluto sobre todos os dados e informações que vier a conhecer em razão do presente contrato, </w:t>
      </w:r>
      <w:r w:rsidRPr="0023635A">
        <w:rPr>
          <w:rFonts w:ascii="Courier New" w:hAnsi="Courier New" w:cs="Courier New"/>
          <w:sz w:val="24"/>
          <w:szCs w:val="24"/>
        </w:rPr>
        <w:t xml:space="preserve">sob </w:t>
      </w:r>
      <w:r w:rsidRPr="0023635A">
        <w:rPr>
          <w:rFonts w:ascii="Courier New" w:eastAsia="Arial" w:hAnsi="Courier New" w:cs="Courier New"/>
          <w:sz w:val="24"/>
          <w:szCs w:val="24"/>
        </w:rPr>
        <w:t>pena</w:t>
      </w:r>
      <w:r w:rsidR="00D87516" w:rsidRPr="0023635A">
        <w:rPr>
          <w:rFonts w:ascii="Courier New" w:eastAsia="Arial" w:hAnsi="Courier New" w:cs="Courier New"/>
          <w:sz w:val="24"/>
          <w:szCs w:val="24"/>
        </w:rPr>
        <w:t xml:space="preserve"> de ter de responder civil e criminalmente pelo uso indevido das mesmas.</w:t>
      </w:r>
    </w:p>
    <w:p w:rsidR="00D87516" w:rsidRPr="0023635A" w:rsidRDefault="00D128DF" w:rsidP="00D87516">
      <w:pPr>
        <w:tabs>
          <w:tab w:val="left" w:pos="0"/>
        </w:tabs>
        <w:ind w:right="129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e) efetuar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o pagamento de qualquer indenização ou contribuição decorrente de legislação social e do trabalho ou infortunística, assim como toda e qualquer incidência ao presente instrumento, não gerando o presente contrato vínculo empregatício entre as</w:t>
      </w:r>
      <w:r w:rsidR="00D87516" w:rsidRPr="0023635A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t>partes.</w:t>
      </w:r>
    </w:p>
    <w:p w:rsidR="004E3EA5" w:rsidRDefault="00D128DF" w:rsidP="00D87516">
      <w:pPr>
        <w:tabs>
          <w:tab w:val="left" w:pos="0"/>
        </w:tabs>
        <w:ind w:right="139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f) executar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os serviços constantes do objeto dentro das condições estabelecidas neste contrato e seus anexos, com</w:t>
      </w:r>
      <w:r w:rsidR="004E3EA5">
        <w:rPr>
          <w:rFonts w:ascii="Courier New" w:hAnsi="Courier New" w:cs="Courier New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lastRenderedPageBreak/>
        <w:t xml:space="preserve">rigorosa observância das suas especificações, sendo que a CONTRATADA compromete-se a prestar o serviço com probidade, </w:t>
      </w:r>
    </w:p>
    <w:p w:rsidR="004E3EA5" w:rsidRDefault="004E3EA5" w:rsidP="00D87516">
      <w:pPr>
        <w:tabs>
          <w:tab w:val="left" w:pos="0"/>
        </w:tabs>
        <w:ind w:right="139"/>
        <w:jc w:val="both"/>
        <w:rPr>
          <w:rFonts w:ascii="Courier New" w:hAnsi="Courier New" w:cs="Courier New"/>
          <w:sz w:val="24"/>
          <w:szCs w:val="24"/>
        </w:rPr>
      </w:pPr>
    </w:p>
    <w:p w:rsidR="00D87516" w:rsidRPr="0023635A" w:rsidRDefault="00D87516" w:rsidP="00D87516">
      <w:pPr>
        <w:tabs>
          <w:tab w:val="left" w:pos="0"/>
        </w:tabs>
        <w:ind w:right="139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3635A">
        <w:rPr>
          <w:rFonts w:ascii="Courier New" w:hAnsi="Courier New" w:cs="Courier New"/>
          <w:sz w:val="24"/>
          <w:szCs w:val="24"/>
        </w:rPr>
        <w:t>eficiência</w:t>
      </w:r>
      <w:proofErr w:type="gramEnd"/>
      <w:r w:rsidRPr="0023635A">
        <w:rPr>
          <w:rFonts w:ascii="Courier New" w:hAnsi="Courier New" w:cs="Courier New"/>
          <w:sz w:val="24"/>
          <w:szCs w:val="24"/>
        </w:rPr>
        <w:t xml:space="preserve"> e responsabilidade, atendendo aos requisitos mínimos de</w:t>
      </w:r>
      <w:r w:rsidRPr="0023635A">
        <w:rPr>
          <w:rFonts w:ascii="Courier New" w:hAnsi="Courier New" w:cs="Courier New"/>
          <w:spacing w:val="-19"/>
          <w:sz w:val="24"/>
          <w:szCs w:val="24"/>
        </w:rPr>
        <w:t xml:space="preserve"> </w:t>
      </w:r>
      <w:r w:rsidRPr="0023635A">
        <w:rPr>
          <w:rFonts w:ascii="Courier New" w:hAnsi="Courier New" w:cs="Courier New"/>
          <w:sz w:val="24"/>
          <w:szCs w:val="24"/>
        </w:rPr>
        <w:t>qualidade.</w:t>
      </w:r>
    </w:p>
    <w:p w:rsidR="00D87516" w:rsidRPr="0023635A" w:rsidRDefault="00D128DF" w:rsidP="00D87516">
      <w:pPr>
        <w:tabs>
          <w:tab w:val="left" w:pos="326"/>
        </w:tabs>
        <w:ind w:right="139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g) Obriga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- se a </w:t>
      </w:r>
      <w:r w:rsidRPr="0023635A">
        <w:rPr>
          <w:rFonts w:ascii="Courier New" w:eastAsia="Arial" w:hAnsi="Courier New" w:cs="Courier New"/>
          <w:sz w:val="24"/>
          <w:szCs w:val="24"/>
        </w:rPr>
        <w:t>ainda a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reparar, corrigir, remover,</w:t>
      </w:r>
      <w:r w:rsidR="00D87516" w:rsidRPr="0023635A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reconstruir, às suas expensas, no total ou em </w:t>
      </w:r>
      <w:r w:rsidRPr="0023635A">
        <w:rPr>
          <w:rFonts w:ascii="Courier New" w:hAnsi="Courier New" w:cs="Courier New"/>
          <w:sz w:val="24"/>
          <w:szCs w:val="24"/>
        </w:rPr>
        <w:t>parte,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o objeto do contrato em que se verificarem vícios, defeitos ou incorreções resultantes da execução ou de materiais empregados.</w:t>
      </w:r>
    </w:p>
    <w:p w:rsidR="00D87516" w:rsidRPr="0023635A" w:rsidRDefault="00D128DF" w:rsidP="00D87516">
      <w:pPr>
        <w:tabs>
          <w:tab w:val="left" w:pos="356"/>
        </w:tabs>
        <w:ind w:right="134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>h) Na</w:t>
      </w:r>
      <w:r w:rsidR="00D87516" w:rsidRPr="0023635A">
        <w:rPr>
          <w:rFonts w:ascii="Courier New" w:hAnsi="Courier New" w:cs="Courier New"/>
          <w:sz w:val="24"/>
          <w:szCs w:val="24"/>
        </w:rPr>
        <w:t xml:space="preserve"> rescisão do contrato de prestação de serviços, disponibilizar, imediatamente, à CONTRATANTE todos os dados e informações a que teve acesso em razão do presente contrato, sem qualquer ônus ou</w:t>
      </w:r>
      <w:r w:rsidR="00D87516" w:rsidRPr="0023635A">
        <w:rPr>
          <w:rFonts w:ascii="Courier New" w:hAnsi="Courier New" w:cs="Courier New"/>
          <w:spacing w:val="-26"/>
          <w:sz w:val="24"/>
          <w:szCs w:val="24"/>
        </w:rPr>
        <w:t xml:space="preserve"> </w:t>
      </w:r>
      <w:r w:rsidR="00D87516" w:rsidRPr="0023635A">
        <w:rPr>
          <w:rFonts w:ascii="Courier New" w:hAnsi="Courier New" w:cs="Courier New"/>
          <w:sz w:val="24"/>
          <w:szCs w:val="24"/>
        </w:rPr>
        <w:t>restrição.</w:t>
      </w:r>
    </w:p>
    <w:p w:rsidR="00D87516" w:rsidRPr="0023635A" w:rsidRDefault="00D87516" w:rsidP="00D87516">
      <w:pPr>
        <w:pStyle w:val="PargrafodaLista"/>
        <w:rPr>
          <w:b/>
          <w:sz w:val="24"/>
          <w:szCs w:val="24"/>
        </w:rPr>
      </w:pPr>
    </w:p>
    <w:p w:rsidR="00D87516" w:rsidRPr="0023635A" w:rsidRDefault="00D87516" w:rsidP="00D87516">
      <w:pPr>
        <w:pStyle w:val="PargrafodaLista"/>
        <w:tabs>
          <w:tab w:val="left" w:pos="356"/>
        </w:tabs>
        <w:ind w:left="110" w:right="134"/>
        <w:rPr>
          <w:sz w:val="24"/>
          <w:szCs w:val="24"/>
        </w:rPr>
      </w:pPr>
      <w:r w:rsidRPr="0023635A">
        <w:rPr>
          <w:b/>
          <w:sz w:val="24"/>
          <w:szCs w:val="24"/>
        </w:rPr>
        <w:t>Parágrafo Segundo</w:t>
      </w:r>
      <w:r w:rsidRPr="0023635A">
        <w:rPr>
          <w:sz w:val="24"/>
          <w:szCs w:val="24"/>
        </w:rPr>
        <w:t xml:space="preserve"> –</w:t>
      </w:r>
      <w:r w:rsidRPr="0023635A">
        <w:rPr>
          <w:b/>
          <w:sz w:val="24"/>
          <w:szCs w:val="24"/>
        </w:rPr>
        <w:t xml:space="preserve">DAS OBRIGAÇOES DA </w:t>
      </w:r>
      <w:r w:rsidRPr="0023635A">
        <w:rPr>
          <w:b/>
          <w:sz w:val="24"/>
          <w:szCs w:val="24"/>
          <w:u w:val="single"/>
        </w:rPr>
        <w:t>CONTRATANTE</w:t>
      </w:r>
      <w:r w:rsidRPr="0023635A">
        <w:rPr>
          <w:sz w:val="24"/>
          <w:szCs w:val="24"/>
          <w:u w:val="single"/>
        </w:rPr>
        <w:t>:</w:t>
      </w:r>
    </w:p>
    <w:p w:rsidR="00D87516" w:rsidRPr="0023635A" w:rsidRDefault="00D87516" w:rsidP="00D87516">
      <w:pPr>
        <w:pStyle w:val="PargrafodaLista"/>
        <w:tabs>
          <w:tab w:val="left" w:pos="356"/>
        </w:tabs>
        <w:ind w:left="110" w:right="134"/>
        <w:rPr>
          <w:sz w:val="24"/>
          <w:szCs w:val="24"/>
        </w:rPr>
      </w:pPr>
    </w:p>
    <w:p w:rsidR="00D87516" w:rsidRPr="0023635A" w:rsidRDefault="00D87516" w:rsidP="00D87516">
      <w:pPr>
        <w:pStyle w:val="PargrafodaLista"/>
        <w:tabs>
          <w:tab w:val="left" w:pos="356"/>
        </w:tabs>
        <w:ind w:left="110" w:right="134"/>
        <w:rPr>
          <w:sz w:val="24"/>
          <w:szCs w:val="24"/>
        </w:rPr>
      </w:pPr>
    </w:p>
    <w:p w:rsidR="00D87516" w:rsidRPr="0023635A" w:rsidRDefault="00D128DF" w:rsidP="00D87516">
      <w:pPr>
        <w:pStyle w:val="PargrafodaLista"/>
        <w:numPr>
          <w:ilvl w:val="0"/>
          <w:numId w:val="3"/>
        </w:numPr>
        <w:tabs>
          <w:tab w:val="left" w:pos="336"/>
        </w:tabs>
        <w:spacing w:before="91" w:line="252" w:lineRule="exact"/>
        <w:ind w:right="0" w:firstLine="0"/>
        <w:rPr>
          <w:sz w:val="24"/>
          <w:szCs w:val="24"/>
        </w:rPr>
      </w:pPr>
      <w:r w:rsidRPr="0023635A">
        <w:rPr>
          <w:sz w:val="24"/>
          <w:szCs w:val="24"/>
        </w:rPr>
        <w:t>Efetuar</w:t>
      </w:r>
      <w:r w:rsidR="00D87516" w:rsidRPr="0023635A">
        <w:rPr>
          <w:sz w:val="24"/>
          <w:szCs w:val="24"/>
        </w:rPr>
        <w:t xml:space="preserve"> o pagamento de acordo com a forma avençada neste</w:t>
      </w:r>
      <w:r w:rsidR="00D87516" w:rsidRPr="0023635A">
        <w:rPr>
          <w:spacing w:val="-5"/>
          <w:sz w:val="24"/>
          <w:szCs w:val="24"/>
        </w:rPr>
        <w:t xml:space="preserve"> </w:t>
      </w:r>
      <w:r w:rsidR="00D87516" w:rsidRPr="0023635A">
        <w:rPr>
          <w:sz w:val="24"/>
          <w:szCs w:val="24"/>
        </w:rPr>
        <w:t>contrato;</w:t>
      </w:r>
    </w:p>
    <w:p w:rsidR="00D87516" w:rsidRPr="0023635A" w:rsidRDefault="00D87516" w:rsidP="00D87516">
      <w:pPr>
        <w:pStyle w:val="PargrafodaLista"/>
        <w:numPr>
          <w:ilvl w:val="0"/>
          <w:numId w:val="3"/>
        </w:numPr>
        <w:tabs>
          <w:tab w:val="left" w:pos="336"/>
        </w:tabs>
        <w:spacing w:before="91" w:line="252" w:lineRule="exact"/>
        <w:ind w:right="0" w:firstLine="0"/>
        <w:rPr>
          <w:sz w:val="24"/>
          <w:szCs w:val="24"/>
        </w:rPr>
      </w:pPr>
      <w:r w:rsidRPr="0023635A">
        <w:rPr>
          <w:sz w:val="24"/>
          <w:szCs w:val="24"/>
        </w:rPr>
        <w:t xml:space="preserve">Fornecer </w:t>
      </w:r>
      <w:r w:rsidRPr="0023635A">
        <w:rPr>
          <w:rFonts w:eastAsia="Arial"/>
          <w:sz w:val="24"/>
          <w:szCs w:val="24"/>
        </w:rPr>
        <w:t xml:space="preserve">todo o material necessário para o planejamento e a execução do trabalho de que </w:t>
      </w:r>
      <w:r w:rsidR="00D128DF" w:rsidRPr="0023635A">
        <w:rPr>
          <w:rFonts w:eastAsia="Arial"/>
          <w:sz w:val="24"/>
          <w:szCs w:val="24"/>
        </w:rPr>
        <w:t>trata este</w:t>
      </w:r>
      <w:r w:rsidRPr="0023635A">
        <w:rPr>
          <w:rFonts w:eastAsia="Arial"/>
          <w:sz w:val="24"/>
          <w:szCs w:val="24"/>
        </w:rPr>
        <w:t xml:space="preserve"> contrato, ou seja: informações que deseja que constem no site/</w:t>
      </w:r>
      <w:r w:rsidR="00D128DF" w:rsidRPr="0023635A">
        <w:rPr>
          <w:rFonts w:eastAsia="Arial"/>
          <w:sz w:val="24"/>
          <w:szCs w:val="24"/>
        </w:rPr>
        <w:t>portal, material</w:t>
      </w:r>
      <w:r w:rsidRPr="0023635A">
        <w:rPr>
          <w:rFonts w:eastAsia="Arial"/>
          <w:sz w:val="24"/>
          <w:szCs w:val="24"/>
        </w:rPr>
        <w:t xml:space="preserve"> gráfico, tais como fotos e imagens, logotipos </w:t>
      </w:r>
      <w:r w:rsidR="00D128DF" w:rsidRPr="0023635A">
        <w:rPr>
          <w:rFonts w:eastAsia="Arial"/>
          <w:sz w:val="24"/>
          <w:szCs w:val="24"/>
        </w:rPr>
        <w:t>necessários, textos, arquivos</w:t>
      </w:r>
      <w:r w:rsidRPr="0023635A">
        <w:rPr>
          <w:rFonts w:eastAsia="Arial"/>
          <w:sz w:val="24"/>
          <w:szCs w:val="24"/>
        </w:rPr>
        <w:t xml:space="preserve"> </w:t>
      </w:r>
      <w:r w:rsidR="00D128DF" w:rsidRPr="0023635A">
        <w:rPr>
          <w:rFonts w:eastAsia="Arial"/>
          <w:sz w:val="24"/>
          <w:szCs w:val="24"/>
        </w:rPr>
        <w:t>etc.</w:t>
      </w:r>
    </w:p>
    <w:p w:rsidR="00D87516" w:rsidRPr="0023635A" w:rsidRDefault="00D87516" w:rsidP="00D87516">
      <w:pPr>
        <w:pStyle w:val="PargrafodaLista"/>
        <w:rPr>
          <w:sz w:val="24"/>
          <w:szCs w:val="24"/>
        </w:rPr>
      </w:pPr>
    </w:p>
    <w:p w:rsidR="00D87516" w:rsidRPr="0023635A" w:rsidRDefault="00D128DF" w:rsidP="00D87516">
      <w:pPr>
        <w:pStyle w:val="PargrafodaLista"/>
        <w:numPr>
          <w:ilvl w:val="0"/>
          <w:numId w:val="3"/>
        </w:numPr>
        <w:tabs>
          <w:tab w:val="left" w:pos="356"/>
        </w:tabs>
        <w:ind w:right="130" w:firstLine="0"/>
        <w:rPr>
          <w:sz w:val="24"/>
          <w:szCs w:val="24"/>
        </w:rPr>
      </w:pPr>
      <w:r w:rsidRPr="0023635A">
        <w:rPr>
          <w:sz w:val="24"/>
          <w:szCs w:val="24"/>
        </w:rPr>
        <w:t>Disponibilizar pessoa</w:t>
      </w:r>
      <w:r w:rsidR="00D87516" w:rsidRPr="0023635A">
        <w:rPr>
          <w:sz w:val="24"/>
          <w:szCs w:val="24"/>
        </w:rPr>
        <w:t xml:space="preserve"> para o levantamento dos requisitos e para a análise do</w:t>
      </w:r>
      <w:r w:rsidR="00D87516" w:rsidRPr="0023635A">
        <w:rPr>
          <w:spacing w:val="-12"/>
          <w:sz w:val="24"/>
          <w:szCs w:val="24"/>
        </w:rPr>
        <w:t xml:space="preserve"> </w:t>
      </w:r>
      <w:r w:rsidR="00D87516" w:rsidRPr="0023635A">
        <w:rPr>
          <w:sz w:val="24"/>
          <w:szCs w:val="24"/>
        </w:rPr>
        <w:t>site;</w:t>
      </w:r>
    </w:p>
    <w:p w:rsidR="00D87516" w:rsidRPr="0023635A" w:rsidRDefault="00D87516" w:rsidP="00D87516">
      <w:pPr>
        <w:pStyle w:val="PargrafodaLista"/>
        <w:rPr>
          <w:sz w:val="24"/>
          <w:szCs w:val="24"/>
        </w:rPr>
      </w:pPr>
    </w:p>
    <w:p w:rsidR="00D87516" w:rsidRPr="0023635A" w:rsidRDefault="00D128DF" w:rsidP="00D87516">
      <w:pPr>
        <w:pStyle w:val="PargrafodaLista"/>
        <w:numPr>
          <w:ilvl w:val="0"/>
          <w:numId w:val="3"/>
        </w:numPr>
        <w:tabs>
          <w:tab w:val="left" w:pos="356"/>
        </w:tabs>
        <w:ind w:right="130" w:firstLine="0"/>
        <w:rPr>
          <w:sz w:val="24"/>
          <w:szCs w:val="24"/>
        </w:rPr>
      </w:pPr>
      <w:r w:rsidRPr="0023635A">
        <w:rPr>
          <w:sz w:val="24"/>
          <w:szCs w:val="24"/>
        </w:rPr>
        <w:t>Referenciar em</w:t>
      </w:r>
      <w:r w:rsidR="00D87516" w:rsidRPr="0023635A">
        <w:rPr>
          <w:sz w:val="24"/>
          <w:szCs w:val="24"/>
        </w:rPr>
        <w:t xml:space="preserve"> qualquer área do site contratado o nome e/ou logomarca </w:t>
      </w:r>
      <w:r w:rsidRPr="0023635A">
        <w:rPr>
          <w:sz w:val="24"/>
          <w:szCs w:val="24"/>
        </w:rPr>
        <w:t>(em</w:t>
      </w:r>
      <w:r w:rsidR="00D87516" w:rsidRPr="0023635A">
        <w:rPr>
          <w:sz w:val="24"/>
          <w:szCs w:val="24"/>
        </w:rPr>
        <w:t xml:space="preserve"> forma de imagem ou link</w:t>
      </w:r>
      <w:r w:rsidRPr="0023635A">
        <w:rPr>
          <w:sz w:val="24"/>
          <w:szCs w:val="24"/>
        </w:rPr>
        <w:t>), da</w:t>
      </w:r>
      <w:r w:rsidR="00D87516" w:rsidRPr="0023635A">
        <w:rPr>
          <w:sz w:val="24"/>
          <w:szCs w:val="24"/>
        </w:rPr>
        <w:t xml:space="preserve"> CONTRATADA, relativo à criação e ao desenvolvimento do site. Tal referência poderá conter a seguinte expressão: “Sistema desenvolvido por </w:t>
      </w:r>
      <w:r w:rsidR="00D87516" w:rsidRPr="0023635A">
        <w:rPr>
          <w:i/>
          <w:sz w:val="24"/>
          <w:szCs w:val="24"/>
        </w:rPr>
        <w:t>Visãoi Soluções em Internet Ltda</w:t>
      </w:r>
      <w:r w:rsidR="00D87516" w:rsidRPr="0023635A">
        <w:rPr>
          <w:sz w:val="24"/>
          <w:szCs w:val="24"/>
        </w:rPr>
        <w:t>” ou ainda “Sistema desenvolvido por (logomarca da</w:t>
      </w:r>
      <w:r w:rsidR="00D87516" w:rsidRPr="0023635A">
        <w:rPr>
          <w:spacing w:val="2"/>
          <w:sz w:val="24"/>
          <w:szCs w:val="24"/>
        </w:rPr>
        <w:t xml:space="preserve"> </w:t>
      </w:r>
      <w:r w:rsidR="00D87516" w:rsidRPr="0023635A">
        <w:rPr>
          <w:i/>
          <w:sz w:val="24"/>
          <w:szCs w:val="24"/>
        </w:rPr>
        <w:t>Contratada).</w:t>
      </w:r>
    </w:p>
    <w:p w:rsidR="00D87516" w:rsidRPr="0023635A" w:rsidRDefault="00D87516" w:rsidP="00D87516">
      <w:pPr>
        <w:tabs>
          <w:tab w:val="left" w:pos="362"/>
        </w:tabs>
        <w:ind w:left="110" w:right="122"/>
        <w:jc w:val="both"/>
        <w:rPr>
          <w:rFonts w:ascii="Courier New" w:hAnsi="Courier New" w:cs="Courier New"/>
          <w:sz w:val="24"/>
          <w:szCs w:val="24"/>
        </w:rPr>
      </w:pPr>
      <w:r w:rsidRPr="0023635A">
        <w:rPr>
          <w:rFonts w:ascii="Courier New" w:hAnsi="Courier New" w:cs="Courier New"/>
          <w:sz w:val="24"/>
          <w:szCs w:val="24"/>
        </w:rPr>
        <w:t xml:space="preserve"> </w:t>
      </w:r>
    </w:p>
    <w:p w:rsidR="00D87516" w:rsidRPr="0023635A" w:rsidRDefault="00D128DF" w:rsidP="00D87516">
      <w:pPr>
        <w:pStyle w:val="PargrafodaLista"/>
        <w:numPr>
          <w:ilvl w:val="0"/>
          <w:numId w:val="3"/>
        </w:numPr>
        <w:tabs>
          <w:tab w:val="left" w:pos="336"/>
        </w:tabs>
        <w:ind w:right="128" w:firstLine="0"/>
        <w:rPr>
          <w:sz w:val="24"/>
          <w:szCs w:val="24"/>
        </w:rPr>
      </w:pPr>
      <w:r w:rsidRPr="0023635A">
        <w:rPr>
          <w:sz w:val="24"/>
          <w:szCs w:val="24"/>
        </w:rPr>
        <w:t>Recusar</w:t>
      </w:r>
      <w:r w:rsidR="00D87516" w:rsidRPr="0023635A">
        <w:rPr>
          <w:sz w:val="24"/>
          <w:szCs w:val="24"/>
        </w:rPr>
        <w:t xml:space="preserve"> a aprovação de </w:t>
      </w:r>
      <w:proofErr w:type="spellStart"/>
      <w:r w:rsidR="00D87516" w:rsidRPr="0023635A">
        <w:rPr>
          <w:sz w:val="24"/>
          <w:szCs w:val="24"/>
        </w:rPr>
        <w:t>layout’s</w:t>
      </w:r>
      <w:proofErr w:type="spellEnd"/>
      <w:r w:rsidR="00D87516" w:rsidRPr="0023635A">
        <w:rPr>
          <w:sz w:val="24"/>
          <w:szCs w:val="24"/>
        </w:rPr>
        <w:t xml:space="preserve"> que não estejam de acordo com sua necessidade ou solicitação. Cabe,</w:t>
      </w:r>
      <w:r w:rsidR="00D87516" w:rsidRPr="0023635A">
        <w:rPr>
          <w:spacing w:val="-34"/>
          <w:sz w:val="24"/>
          <w:szCs w:val="24"/>
        </w:rPr>
        <w:t xml:space="preserve"> </w:t>
      </w:r>
      <w:r w:rsidR="00D87516" w:rsidRPr="0023635A">
        <w:rPr>
          <w:sz w:val="24"/>
          <w:szCs w:val="24"/>
        </w:rPr>
        <w:t>então, à CONTRATADA a criação de novo layout, até que seja aprovado pela CONTRATANTE. Uma vez, aprovado o layout pela Contratante, o desenvolvimento de um novo layout pela Contratada será</w:t>
      </w:r>
      <w:r w:rsidR="00D87516" w:rsidRPr="0023635A">
        <w:rPr>
          <w:spacing w:val="-20"/>
          <w:sz w:val="24"/>
          <w:szCs w:val="24"/>
        </w:rPr>
        <w:t xml:space="preserve"> </w:t>
      </w:r>
      <w:r w:rsidR="00D87516" w:rsidRPr="0023635A">
        <w:rPr>
          <w:sz w:val="24"/>
          <w:szCs w:val="24"/>
        </w:rPr>
        <w:t>cobrado.</w:t>
      </w:r>
    </w:p>
    <w:p w:rsidR="00D87516" w:rsidRPr="0023635A" w:rsidRDefault="00D87516" w:rsidP="00D87516">
      <w:pPr>
        <w:pStyle w:val="PargrafodaLista"/>
        <w:rPr>
          <w:sz w:val="24"/>
          <w:szCs w:val="24"/>
        </w:rPr>
      </w:pPr>
    </w:p>
    <w:p w:rsidR="00D87516" w:rsidRPr="0023635A" w:rsidRDefault="00D87516" w:rsidP="00D87516">
      <w:pPr>
        <w:pStyle w:val="PargrafodaLista"/>
        <w:rPr>
          <w:sz w:val="24"/>
          <w:szCs w:val="24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Theme="minorHAnsi" w:hAnsi="Courier New" w:cs="Courier New"/>
          <w:b/>
          <w:sz w:val="24"/>
          <w:szCs w:val="24"/>
          <w:lang w:val="pt-BR"/>
        </w:rPr>
        <w:lastRenderedPageBreak/>
        <w:t>CLÁUSULA QUARTA</w:t>
      </w:r>
      <w:r w:rsidRPr="0023635A">
        <w:rPr>
          <w:rFonts w:ascii="Courier New" w:eastAsiaTheme="minorHAnsi" w:hAnsi="Courier New" w:cs="Courier New"/>
          <w:sz w:val="24"/>
          <w:szCs w:val="24"/>
          <w:lang w:val="pt-BR"/>
        </w:rPr>
        <w:t xml:space="preserve"> -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O CONTRATANTE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deverá acompanhar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a execução das etapas do projeto</w:t>
      </w:r>
      <w:r w:rsidR="00B8396D">
        <w:rPr>
          <w:rFonts w:ascii="Courier New" w:eastAsia="Arial" w:hAnsi="Courier New" w:cs="Courier New"/>
          <w:sz w:val="24"/>
          <w:szCs w:val="24"/>
          <w:lang w:val="pt-BR"/>
        </w:rPr>
        <w:t>.</w:t>
      </w:r>
      <w:r w:rsidR="00C13527">
        <w:rPr>
          <w:rFonts w:ascii="Courier New" w:eastAsia="Arial" w:hAnsi="Courier New" w:cs="Courier New"/>
          <w:sz w:val="24"/>
          <w:szCs w:val="24"/>
          <w:lang w:val="pt-BR"/>
        </w:rPr>
        <w:t xml:space="preserve"> Dando vista de aprovação de cada uma das </w:t>
      </w:r>
      <w:proofErr w:type="spellStart"/>
      <w:r w:rsidR="00C13527">
        <w:rPr>
          <w:rFonts w:ascii="Courier New" w:eastAsia="Arial" w:hAnsi="Courier New" w:cs="Courier New"/>
          <w:sz w:val="24"/>
          <w:szCs w:val="24"/>
          <w:lang w:val="pt-BR"/>
        </w:rPr>
        <w:t>estapas</w:t>
      </w:r>
      <w:proofErr w:type="spellEnd"/>
      <w:r w:rsidR="00C13527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Parágrafo Primeira-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A execução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dos serviços objeto do presente contrato deverá ser atendida Segundo as necessidades da CONTRATANTE, se obrigando a CONTRATADA ao atendimento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sempre que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solicitado for,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desde que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tais necessidades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estiverem previstas no contrato.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  <w:r w:rsidRPr="0023635A">
        <w:rPr>
          <w:rFonts w:eastAsia="Arial"/>
          <w:u w:val="none"/>
        </w:rPr>
        <w:t>Parágrafo segundo-</w:t>
      </w:r>
      <w:r w:rsidRPr="0023635A">
        <w:rPr>
          <w:spacing w:val="10"/>
          <w:u w:val="none"/>
        </w:rPr>
        <w:t xml:space="preserve"> </w:t>
      </w:r>
      <w:r w:rsidRPr="0023635A">
        <w:rPr>
          <w:b w:val="0"/>
          <w:spacing w:val="10"/>
          <w:u w:val="none"/>
        </w:rPr>
        <w:t xml:space="preserve">Os </w:t>
      </w:r>
      <w:r w:rsidRPr="0023635A">
        <w:rPr>
          <w:b w:val="0"/>
          <w:spacing w:val="13"/>
          <w:u w:val="none"/>
        </w:rPr>
        <w:t xml:space="preserve">dados </w:t>
      </w:r>
      <w:r w:rsidRPr="0023635A">
        <w:rPr>
          <w:b w:val="0"/>
          <w:spacing w:val="15"/>
          <w:u w:val="none"/>
        </w:rPr>
        <w:t xml:space="preserve">cadastrados </w:t>
      </w:r>
      <w:r w:rsidRPr="0023635A">
        <w:rPr>
          <w:b w:val="0"/>
          <w:spacing w:val="7"/>
          <w:u w:val="none"/>
        </w:rPr>
        <w:t>no si</w:t>
      </w:r>
      <w:r w:rsidRPr="0023635A">
        <w:rPr>
          <w:b w:val="0"/>
          <w:spacing w:val="13"/>
          <w:u w:val="none"/>
        </w:rPr>
        <w:t xml:space="preserve">stema </w:t>
      </w:r>
      <w:r w:rsidRPr="0023635A">
        <w:rPr>
          <w:b w:val="0"/>
          <w:spacing w:val="10"/>
          <w:u w:val="none"/>
        </w:rPr>
        <w:t xml:space="preserve">são </w:t>
      </w:r>
      <w:r w:rsidRPr="0023635A">
        <w:rPr>
          <w:b w:val="0"/>
          <w:spacing w:val="7"/>
          <w:u w:val="none"/>
        </w:rPr>
        <w:t xml:space="preserve">de </w:t>
      </w:r>
      <w:r w:rsidRPr="0023635A">
        <w:rPr>
          <w:b w:val="0"/>
          <w:spacing w:val="15"/>
          <w:u w:val="none"/>
        </w:rPr>
        <w:t xml:space="preserve">propriedade </w:t>
      </w:r>
      <w:r w:rsidRPr="0023635A">
        <w:rPr>
          <w:b w:val="0"/>
          <w:spacing w:val="7"/>
          <w:u w:val="none"/>
        </w:rPr>
        <w:t xml:space="preserve">do </w:t>
      </w:r>
      <w:r w:rsidRPr="0023635A">
        <w:rPr>
          <w:b w:val="0"/>
          <w:spacing w:val="15"/>
          <w:u w:val="none"/>
        </w:rPr>
        <w:t xml:space="preserve">CONTRATANTE </w:t>
      </w:r>
      <w:r w:rsidRPr="0023635A">
        <w:rPr>
          <w:b w:val="0"/>
          <w:u w:val="none"/>
        </w:rPr>
        <w:t xml:space="preserve">e </w:t>
      </w:r>
      <w:r w:rsidRPr="0023635A">
        <w:rPr>
          <w:b w:val="0"/>
          <w:spacing w:val="15"/>
          <w:u w:val="none"/>
        </w:rPr>
        <w:t xml:space="preserve">deverão </w:t>
      </w:r>
      <w:r w:rsidRPr="0023635A">
        <w:rPr>
          <w:b w:val="0"/>
          <w:spacing w:val="11"/>
          <w:u w:val="none"/>
        </w:rPr>
        <w:t xml:space="preserve">ser </w:t>
      </w:r>
      <w:r w:rsidRPr="0023635A">
        <w:rPr>
          <w:b w:val="0"/>
          <w:spacing w:val="15"/>
          <w:u w:val="none"/>
        </w:rPr>
        <w:t xml:space="preserve">disponibilizados </w:t>
      </w:r>
      <w:r w:rsidRPr="0023635A">
        <w:rPr>
          <w:b w:val="0"/>
          <w:spacing w:val="12"/>
          <w:u w:val="none"/>
        </w:rPr>
        <w:t xml:space="preserve">pela </w:t>
      </w:r>
      <w:r w:rsidRPr="0023635A">
        <w:rPr>
          <w:b w:val="0"/>
          <w:spacing w:val="15"/>
          <w:u w:val="none"/>
        </w:rPr>
        <w:t xml:space="preserve">CONTRATADA sempre </w:t>
      </w:r>
      <w:r w:rsidRPr="0023635A">
        <w:rPr>
          <w:b w:val="0"/>
          <w:spacing w:val="12"/>
          <w:u w:val="none"/>
        </w:rPr>
        <w:t xml:space="preserve">que </w:t>
      </w:r>
      <w:r w:rsidRPr="0023635A">
        <w:rPr>
          <w:b w:val="0"/>
          <w:spacing w:val="15"/>
          <w:u w:val="none"/>
        </w:rPr>
        <w:t xml:space="preserve">solicitado </w:t>
      </w:r>
      <w:r w:rsidRPr="0023635A">
        <w:rPr>
          <w:b w:val="0"/>
          <w:spacing w:val="10"/>
          <w:u w:val="none"/>
        </w:rPr>
        <w:t xml:space="preserve">sem </w:t>
      </w:r>
      <w:r w:rsidR="00D128DF" w:rsidRPr="0023635A">
        <w:rPr>
          <w:b w:val="0"/>
          <w:spacing w:val="13"/>
          <w:u w:val="none"/>
        </w:rPr>
        <w:t>custo</w:t>
      </w:r>
      <w:r w:rsidR="00D128DF" w:rsidRPr="0023635A">
        <w:rPr>
          <w:b w:val="0"/>
          <w:spacing w:val="-95"/>
          <w:u w:val="none"/>
        </w:rPr>
        <w:t xml:space="preserve"> </w:t>
      </w:r>
      <w:r w:rsidR="00D128DF" w:rsidRPr="0023635A">
        <w:rPr>
          <w:b w:val="0"/>
          <w:u w:val="none"/>
        </w:rPr>
        <w:t>e</w:t>
      </w:r>
      <w:r w:rsidRPr="0023635A">
        <w:rPr>
          <w:b w:val="0"/>
          <w:u w:val="none"/>
        </w:rPr>
        <w:t xml:space="preserve"> no prazo determinado pela CONTRATANTE.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QUNTA- DOS SERVIÇOS PRESTADOS: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730688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730688">
        <w:rPr>
          <w:rFonts w:ascii="Courier New" w:eastAsia="Arial" w:hAnsi="Courier New" w:cs="Courier New"/>
          <w:sz w:val="24"/>
          <w:szCs w:val="24"/>
          <w:lang w:val="pt-BR"/>
        </w:rPr>
        <w:t xml:space="preserve">De implantação, </w:t>
      </w:r>
      <w:r w:rsidR="00D128DF" w:rsidRPr="00730688">
        <w:rPr>
          <w:rFonts w:ascii="Courier New" w:eastAsia="Arial" w:hAnsi="Courier New" w:cs="Courier New"/>
          <w:sz w:val="24"/>
          <w:szCs w:val="24"/>
          <w:lang w:val="pt-BR"/>
        </w:rPr>
        <w:t>licenciamento, suporte</w:t>
      </w:r>
      <w:r w:rsidRPr="00730688">
        <w:rPr>
          <w:rFonts w:ascii="Courier New" w:eastAsia="Arial" w:hAnsi="Courier New" w:cs="Courier New"/>
          <w:sz w:val="24"/>
          <w:szCs w:val="24"/>
          <w:lang w:val="pt-BR"/>
        </w:rPr>
        <w:t xml:space="preserve">, manutenção, Hospedagem e migração parcial de dados do site institucional da Câmara </w:t>
      </w:r>
      <w:r w:rsidR="00D128DF" w:rsidRPr="00730688">
        <w:rPr>
          <w:rFonts w:ascii="Courier New" w:eastAsia="Arial" w:hAnsi="Courier New" w:cs="Courier New"/>
          <w:sz w:val="24"/>
          <w:szCs w:val="24"/>
          <w:lang w:val="pt-BR"/>
        </w:rPr>
        <w:t>Municipal de</w:t>
      </w:r>
      <w:r w:rsidRPr="00730688">
        <w:rPr>
          <w:rFonts w:ascii="Courier New" w:eastAsia="Arial" w:hAnsi="Courier New" w:cs="Courier New"/>
          <w:sz w:val="24"/>
          <w:szCs w:val="24"/>
          <w:lang w:val="pt-BR"/>
        </w:rPr>
        <w:t xml:space="preserve"> Nova Roma do Sul, além de descritos no </w:t>
      </w:r>
      <w:r w:rsidR="00D128DF" w:rsidRPr="00730688">
        <w:rPr>
          <w:rFonts w:ascii="Courier New" w:eastAsia="Arial" w:hAnsi="Courier New" w:cs="Courier New"/>
          <w:sz w:val="24"/>
          <w:szCs w:val="24"/>
          <w:lang w:val="pt-BR"/>
        </w:rPr>
        <w:t>contrato, serão</w:t>
      </w:r>
      <w:r w:rsidRPr="00730688">
        <w:rPr>
          <w:rFonts w:ascii="Courier New" w:eastAsia="Arial" w:hAnsi="Courier New" w:cs="Courier New"/>
          <w:sz w:val="24"/>
          <w:szCs w:val="24"/>
          <w:lang w:val="pt-BR"/>
        </w:rPr>
        <w:t xml:space="preserve"> detalhados todos os serviços </w:t>
      </w:r>
      <w:r w:rsidR="00D128DF" w:rsidRPr="00730688">
        <w:rPr>
          <w:rFonts w:ascii="Courier New" w:eastAsia="Arial" w:hAnsi="Courier New" w:cs="Courier New"/>
          <w:sz w:val="24"/>
          <w:szCs w:val="24"/>
          <w:lang w:val="pt-BR"/>
        </w:rPr>
        <w:t>prestados no</w:t>
      </w:r>
      <w:r w:rsidRPr="00730688">
        <w:rPr>
          <w:rFonts w:ascii="Courier New" w:eastAsia="Arial" w:hAnsi="Courier New" w:cs="Courier New"/>
          <w:sz w:val="24"/>
          <w:szCs w:val="24"/>
          <w:u w:val="single"/>
          <w:lang w:val="pt-BR"/>
        </w:rPr>
        <w:t xml:space="preserve"> Anexo I, e único </w:t>
      </w:r>
      <w:r w:rsidRPr="00730688">
        <w:rPr>
          <w:rFonts w:ascii="Courier New" w:eastAsia="Arial" w:hAnsi="Courier New" w:cs="Courier New"/>
          <w:sz w:val="24"/>
          <w:szCs w:val="24"/>
          <w:lang w:val="pt-BR"/>
        </w:rPr>
        <w:t xml:space="preserve">  que acompanha este contrato.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128DF" w:rsidP="00D87516">
      <w:pPr>
        <w:pStyle w:val="Ttulo21"/>
        <w:ind w:left="0" w:right="137"/>
        <w:jc w:val="both"/>
        <w:rPr>
          <w:u w:val="none"/>
        </w:rPr>
      </w:pPr>
      <w:r w:rsidRPr="0023635A">
        <w:rPr>
          <w:rFonts w:eastAsia="Arial"/>
          <w:u w:val="none"/>
        </w:rPr>
        <w:t>CLÁUSULA SEXTA</w:t>
      </w:r>
      <w:r w:rsidR="00D87516" w:rsidRPr="0023635A">
        <w:rPr>
          <w:rFonts w:eastAsia="Arial"/>
          <w:u w:val="none"/>
        </w:rPr>
        <w:t xml:space="preserve"> </w:t>
      </w:r>
      <w:r w:rsidR="00D87516" w:rsidRPr="0023635A">
        <w:rPr>
          <w:spacing w:val="15"/>
          <w:u w:val="none"/>
        </w:rPr>
        <w:t>– DA VIGÊNCIA DO CONTRATO</w:t>
      </w:r>
    </w:p>
    <w:p w:rsidR="00D87516" w:rsidRPr="0023635A" w:rsidRDefault="00D87516" w:rsidP="00D87516">
      <w:pPr>
        <w:pStyle w:val="Ttulo21"/>
        <w:ind w:left="0" w:right="137"/>
        <w:jc w:val="both"/>
        <w:rPr>
          <w:u w:val="none"/>
        </w:rPr>
      </w:pPr>
    </w:p>
    <w:p w:rsidR="00D87516" w:rsidRPr="0053714F" w:rsidRDefault="00D128DF" w:rsidP="00D87516">
      <w:pPr>
        <w:pStyle w:val="Ttulo21"/>
        <w:ind w:left="0" w:right="137" w:firstLine="851"/>
        <w:jc w:val="both"/>
        <w:rPr>
          <w:b w:val="0"/>
          <w:u w:val="none"/>
        </w:rPr>
      </w:pPr>
      <w:r w:rsidRPr="0023635A">
        <w:rPr>
          <w:b w:val="0"/>
          <w:u w:val="none"/>
        </w:rPr>
        <w:t>O prazo</w:t>
      </w:r>
      <w:r w:rsidR="00D87516" w:rsidRPr="0023635A">
        <w:rPr>
          <w:b w:val="0"/>
          <w:spacing w:val="13"/>
          <w:u w:val="none"/>
        </w:rPr>
        <w:t xml:space="preserve"> </w:t>
      </w:r>
      <w:r w:rsidR="00D87516" w:rsidRPr="0023635A">
        <w:rPr>
          <w:b w:val="0"/>
          <w:spacing w:val="7"/>
          <w:u w:val="none"/>
        </w:rPr>
        <w:t xml:space="preserve">de </w:t>
      </w:r>
      <w:r w:rsidR="00D87516" w:rsidRPr="0023635A">
        <w:rPr>
          <w:b w:val="0"/>
          <w:spacing w:val="15"/>
          <w:u w:val="none"/>
        </w:rPr>
        <w:t xml:space="preserve">duração </w:t>
      </w:r>
      <w:r w:rsidR="00D87516" w:rsidRPr="0023635A">
        <w:rPr>
          <w:b w:val="0"/>
          <w:spacing w:val="10"/>
          <w:u w:val="none"/>
        </w:rPr>
        <w:t xml:space="preserve">do </w:t>
      </w:r>
      <w:r w:rsidR="00D87516" w:rsidRPr="0023635A">
        <w:rPr>
          <w:b w:val="0"/>
          <w:spacing w:val="15"/>
          <w:u w:val="none"/>
        </w:rPr>
        <w:t xml:space="preserve">contrato </w:t>
      </w:r>
      <w:r w:rsidRPr="0023635A">
        <w:rPr>
          <w:b w:val="0"/>
          <w:u w:val="none"/>
        </w:rPr>
        <w:t>é de</w:t>
      </w:r>
      <w:r w:rsidR="00D87516" w:rsidRPr="0023635A">
        <w:rPr>
          <w:b w:val="0"/>
          <w:spacing w:val="10"/>
          <w:u w:val="none"/>
        </w:rPr>
        <w:t xml:space="preserve"> </w:t>
      </w:r>
      <w:r w:rsidR="00D87516" w:rsidRPr="0023635A">
        <w:rPr>
          <w:b w:val="0"/>
          <w:u w:val="none"/>
        </w:rPr>
        <w:t xml:space="preserve">12 </w:t>
      </w:r>
      <w:r w:rsidR="00D87516" w:rsidRPr="0023635A">
        <w:rPr>
          <w:b w:val="0"/>
          <w:spacing w:val="13"/>
          <w:u w:val="none"/>
        </w:rPr>
        <w:t xml:space="preserve">(doze) </w:t>
      </w:r>
      <w:r w:rsidR="00D87516" w:rsidRPr="0023635A">
        <w:rPr>
          <w:b w:val="0"/>
          <w:spacing w:val="15"/>
          <w:u w:val="none"/>
        </w:rPr>
        <w:t xml:space="preserve">meses, iniciando </w:t>
      </w:r>
      <w:r w:rsidR="00D87516" w:rsidRPr="0023635A">
        <w:rPr>
          <w:b w:val="0"/>
          <w:u w:val="none"/>
        </w:rPr>
        <w:t xml:space="preserve">- </w:t>
      </w:r>
      <w:r w:rsidR="00D87516" w:rsidRPr="0023635A">
        <w:rPr>
          <w:b w:val="0"/>
          <w:spacing w:val="7"/>
          <w:u w:val="none"/>
        </w:rPr>
        <w:t xml:space="preserve">se na </w:t>
      </w:r>
      <w:r w:rsidR="00D87516" w:rsidRPr="0023635A">
        <w:rPr>
          <w:b w:val="0"/>
          <w:spacing w:val="11"/>
          <w:u w:val="none"/>
        </w:rPr>
        <w:t xml:space="preserve">data </w:t>
      </w:r>
      <w:r w:rsidR="00D87516" w:rsidRPr="0023635A">
        <w:rPr>
          <w:b w:val="0"/>
          <w:spacing w:val="7"/>
          <w:u w:val="none"/>
        </w:rPr>
        <w:t xml:space="preserve">de </w:t>
      </w:r>
      <w:r w:rsidR="00D87516" w:rsidRPr="0053714F">
        <w:rPr>
          <w:b w:val="0"/>
          <w:spacing w:val="15"/>
          <w:u w:val="none"/>
        </w:rPr>
        <w:t xml:space="preserve">13/03/2019 </w:t>
      </w:r>
      <w:r w:rsidR="00D87516" w:rsidRPr="0053714F">
        <w:rPr>
          <w:b w:val="0"/>
          <w:u w:val="none"/>
        </w:rPr>
        <w:t xml:space="preserve">e </w:t>
      </w:r>
      <w:r w:rsidR="00D87516" w:rsidRPr="0053714F">
        <w:rPr>
          <w:b w:val="0"/>
          <w:spacing w:val="15"/>
          <w:u w:val="none"/>
        </w:rPr>
        <w:t>encerrando</w:t>
      </w:r>
      <w:r w:rsidR="00D87516" w:rsidRPr="0053714F">
        <w:rPr>
          <w:b w:val="0"/>
          <w:spacing w:val="-121"/>
          <w:u w:val="none"/>
        </w:rPr>
        <w:t xml:space="preserve"> </w:t>
      </w:r>
      <w:r w:rsidR="00D87516" w:rsidRPr="0053714F">
        <w:rPr>
          <w:b w:val="0"/>
          <w:spacing w:val="11"/>
          <w:u w:val="none"/>
        </w:rPr>
        <w:t>-se</w:t>
      </w:r>
      <w:r w:rsidR="00D87516" w:rsidRPr="0053714F">
        <w:rPr>
          <w:b w:val="0"/>
          <w:spacing w:val="40"/>
          <w:u w:val="none"/>
        </w:rPr>
        <w:t xml:space="preserve"> </w:t>
      </w:r>
      <w:r w:rsidR="00D87516" w:rsidRPr="0053714F">
        <w:rPr>
          <w:b w:val="0"/>
          <w:spacing w:val="7"/>
          <w:u w:val="none"/>
        </w:rPr>
        <w:t>em</w:t>
      </w:r>
      <w:r w:rsidR="00D87516" w:rsidRPr="0053714F">
        <w:rPr>
          <w:b w:val="0"/>
          <w:spacing w:val="37"/>
          <w:u w:val="none"/>
        </w:rPr>
        <w:t xml:space="preserve"> </w:t>
      </w:r>
      <w:r w:rsidR="00D87516" w:rsidRPr="0053714F">
        <w:rPr>
          <w:b w:val="0"/>
          <w:spacing w:val="15"/>
          <w:u w:val="none"/>
        </w:rPr>
        <w:t>13/03/2020</w:t>
      </w:r>
      <w:r w:rsidR="00D87516" w:rsidRPr="0053714F">
        <w:rPr>
          <w:b w:val="0"/>
          <w:u w:val="none"/>
        </w:rPr>
        <w:t>.</w:t>
      </w:r>
      <w:r w:rsidR="00D87516">
        <w:rPr>
          <w:b w:val="0"/>
          <w:u w:val="none"/>
        </w:rPr>
        <w:t xml:space="preserve"> Já </w:t>
      </w:r>
      <w:r>
        <w:rPr>
          <w:b w:val="0"/>
          <w:u w:val="none"/>
        </w:rPr>
        <w:t>o prazo</w:t>
      </w:r>
      <w:r w:rsidR="00D87516">
        <w:rPr>
          <w:b w:val="0"/>
          <w:u w:val="none"/>
        </w:rPr>
        <w:t xml:space="preserve"> para a execução total dos trabalhos é de noventa (90) </w:t>
      </w:r>
      <w:r>
        <w:rPr>
          <w:b w:val="0"/>
          <w:u w:val="none"/>
        </w:rPr>
        <w:t>dias a</w:t>
      </w:r>
      <w:r w:rsidR="00D87516">
        <w:rPr>
          <w:b w:val="0"/>
          <w:u w:val="none"/>
        </w:rPr>
        <w:t xml:space="preserve"> contar da assinatura do contrato, podendo haver prorrogação caso </w:t>
      </w:r>
      <w:r>
        <w:rPr>
          <w:b w:val="0"/>
          <w:u w:val="none"/>
        </w:rPr>
        <w:t>necessário,</w:t>
      </w:r>
      <w:r w:rsidR="00D87516">
        <w:rPr>
          <w:b w:val="0"/>
          <w:u w:val="none"/>
        </w:rPr>
        <w:t xml:space="preserve"> desde que mediante termo aditivo consensual entre as partes.</w:t>
      </w:r>
    </w:p>
    <w:p w:rsidR="00D87516" w:rsidRPr="0053714F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128DF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SÉTIMA- DO PAGAMENTO 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O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pagará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à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pelos serviços ora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contratados,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o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 xml:space="preserve"> valor de R$8.420,00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(oito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mil e quatrocentos e vinte reais), referente aos serviços de 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Implantação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a importância de R$ 2.900,00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(dois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mil e novecentos reais), 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Licenciamento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R$ 3.840,00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(três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mil 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oitocentos e quarenta reais), 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Hospedagem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R$ 1.680,00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(hum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mil seiscentos e oitenta reais), Migração parcial grátis.</w:t>
      </w:r>
    </w:p>
    <w:p w:rsidR="00D87516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B8396D" w:rsidRPr="0023635A" w:rsidRDefault="00B8396D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lastRenderedPageBreak/>
        <w:t>Parágrafo Primeiro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O pagamento quanto a </w:t>
      </w: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implantação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do portal será pago em uma única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parcela,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através de boleto bancário, na data 10/04/19.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Default="004E3EA5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Parágrafo Segundo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- O pagamento do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licenciamento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será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pago em 12 parcelas mensais de R$ 320,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00,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iniciando – se a primeira em 10/04/2019 e findando- se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em 10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/04/2020. 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Parágrafo Terceiro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 O pagamento a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hospedagem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será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pago em 12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parcelas mensais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de R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$ 140,00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(cento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e quarenta reais), iniciando – se a primeira parcela em 10/04/2019 e findando – se em 10/04/2020.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1A158F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Parágrafo Quarto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- Os </w:t>
      </w:r>
      <w:r w:rsidR="00D128DF" w:rsidRPr="001A158F">
        <w:rPr>
          <w:rFonts w:ascii="Courier New" w:eastAsia="Arial" w:hAnsi="Courier New" w:cs="Courier New"/>
          <w:sz w:val="24"/>
          <w:szCs w:val="24"/>
          <w:lang w:val="pt-BR"/>
        </w:rPr>
        <w:t>devidos pagamento</w:t>
      </w:r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serão </w:t>
      </w:r>
      <w:r w:rsidR="00D128DF" w:rsidRPr="001A158F">
        <w:rPr>
          <w:rFonts w:ascii="Courier New" w:eastAsia="Arial" w:hAnsi="Courier New" w:cs="Courier New"/>
          <w:sz w:val="24"/>
          <w:szCs w:val="24"/>
          <w:lang w:val="pt-BR"/>
        </w:rPr>
        <w:t>pagos mediante</w:t>
      </w:r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boleto Bancário através do Banco Cooperativo </w:t>
      </w:r>
      <w:proofErr w:type="spellStart"/>
      <w:r w:rsidRPr="001A158F">
        <w:rPr>
          <w:rFonts w:ascii="Courier New" w:eastAsia="Arial" w:hAnsi="Courier New" w:cs="Courier New"/>
          <w:sz w:val="24"/>
          <w:szCs w:val="24"/>
          <w:lang w:val="pt-BR"/>
        </w:rPr>
        <w:t>Sicredi</w:t>
      </w:r>
      <w:proofErr w:type="spellEnd"/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S.A, </w:t>
      </w:r>
      <w:r w:rsidR="00D128DF" w:rsidRPr="001A158F">
        <w:rPr>
          <w:rFonts w:ascii="Courier New" w:eastAsia="Arial" w:hAnsi="Courier New" w:cs="Courier New"/>
          <w:sz w:val="24"/>
          <w:szCs w:val="24"/>
          <w:lang w:val="pt-BR"/>
        </w:rPr>
        <w:t>na conta</w:t>
      </w:r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46347-7, Agência 0179, </w:t>
      </w:r>
      <w:r w:rsidRPr="001A158F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 xml:space="preserve">em nome da </w:t>
      </w:r>
      <w:r w:rsidR="00D128DF" w:rsidRPr="001A158F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Empresa,</w:t>
      </w:r>
      <w:r w:rsidR="00D128DF"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pelos serviços</w:t>
      </w:r>
      <w:r w:rsidRPr="001A158F">
        <w:rPr>
          <w:rFonts w:ascii="Courier New" w:eastAsia="Arial" w:hAnsi="Courier New" w:cs="Courier New"/>
          <w:sz w:val="24"/>
          <w:szCs w:val="24"/>
          <w:lang w:val="pt-BR"/>
        </w:rPr>
        <w:t xml:space="preserve"> ora contratados.  </w:t>
      </w:r>
    </w:p>
    <w:p w:rsidR="00D87516" w:rsidRPr="001A158F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Parágrafo Quinto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No preço previsto no caput desta cláusula estão incluídas todas as despesas diretas e indiretas incidentes sobre os serviços prestados, especialmente encargos sociais e trabalhistas que serão de inteira responsabilidade da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não se responsabilizando o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, nem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subsidiariamente,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por estes compromissos.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53714F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Parágrafo Sexto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Durante a vigência do contrato não será admitido qualquer reajustamento de preço, </w:t>
      </w:r>
      <w:r w:rsidRPr="0053714F">
        <w:rPr>
          <w:rFonts w:ascii="Courier New" w:eastAsia="Arial" w:hAnsi="Courier New" w:cs="Courier New"/>
          <w:sz w:val="24"/>
          <w:szCs w:val="24"/>
          <w:lang w:val="pt-BR"/>
        </w:rPr>
        <w:t xml:space="preserve">ressalvada a hipótese prevista na </w:t>
      </w:r>
      <w:r w:rsidR="00D128DF" w:rsidRPr="0053714F">
        <w:rPr>
          <w:rFonts w:ascii="Courier New" w:eastAsia="Arial" w:hAnsi="Courier New" w:cs="Courier New"/>
          <w:sz w:val="24"/>
          <w:szCs w:val="24"/>
          <w:lang w:val="pt-BR"/>
        </w:rPr>
        <w:t>cláusula sexta</w:t>
      </w:r>
      <w:r w:rsidRPr="0053714F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OITAVA- DA DOTAÇÃO ORÇAMENTÁRIA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As despesas decorrentes do presente contrato correrão à conta das seguintes dotações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orçamentárias: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Unidade Gestora: CAMARA MUNICIPAL</w:t>
      </w: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Órgão: 01 CAMARA DE VEREADORES</w:t>
      </w: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Unidade Orçamentária: 01.02 SECRETARIA DA CAMARA</w:t>
      </w: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010310001.2.001000 Manutenção das Atividades do Legislativo</w:t>
      </w: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3.3.90.40.00.00.00 SERVICOS DE TECNOLOGIA DA INFORMACAO CR 2285</w:t>
      </w:r>
    </w:p>
    <w:p w:rsidR="00D87516" w:rsidRPr="0023635A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3635A">
        <w:rPr>
          <w:rFonts w:ascii="Courier New" w:hAnsi="Courier New" w:cs="Courier New"/>
          <w:bdr w:val="none" w:sz="0" w:space="0" w:color="auto" w:frame="1"/>
        </w:rPr>
        <w:t>Fonte: 1 Recurso Livre</w:t>
      </w:r>
    </w:p>
    <w:p w:rsidR="00D87516" w:rsidRDefault="00D87516" w:rsidP="00D8751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FF0000"/>
        </w:rPr>
      </w:pPr>
      <w:r w:rsidRPr="0023635A">
        <w:rPr>
          <w:rFonts w:ascii="Courier New" w:hAnsi="Courier New" w:cs="Courier New"/>
          <w:color w:val="FF0000"/>
        </w:rPr>
        <w:t> </w:t>
      </w:r>
    </w:p>
    <w:p w:rsidR="00D87516" w:rsidRPr="0023635A" w:rsidRDefault="00D87516" w:rsidP="00D87516">
      <w:pPr>
        <w:pStyle w:val="Corpodetexto"/>
        <w:ind w:right="475"/>
        <w:jc w:val="both"/>
        <w:rPr>
          <w:rFonts w:eastAsia="Arial"/>
          <w:b/>
        </w:rPr>
      </w:pPr>
      <w:r w:rsidRPr="0023635A">
        <w:rPr>
          <w:rFonts w:eastAsia="Arial"/>
          <w:b/>
        </w:rPr>
        <w:t>CLÁUSULA NONA –DAS PENALIDADES</w:t>
      </w:r>
    </w:p>
    <w:p w:rsidR="00D87516" w:rsidRPr="0023635A" w:rsidRDefault="00D87516" w:rsidP="00D87516">
      <w:pPr>
        <w:pStyle w:val="Corpodetexto"/>
        <w:ind w:right="475"/>
        <w:jc w:val="both"/>
        <w:rPr>
          <w:rFonts w:eastAsia="Arial"/>
          <w:b/>
          <w:color w:val="FF0000"/>
        </w:rPr>
      </w:pPr>
    </w:p>
    <w:p w:rsidR="00D87516" w:rsidRPr="0023635A" w:rsidRDefault="00D87516" w:rsidP="00D87516">
      <w:pPr>
        <w:pStyle w:val="Corpodetexto"/>
        <w:ind w:right="475" w:firstLine="851"/>
        <w:jc w:val="both"/>
      </w:pPr>
      <w:r w:rsidRPr="0023635A">
        <w:rPr>
          <w:spacing w:val="7"/>
        </w:rPr>
        <w:t xml:space="preserve">Se </w:t>
      </w:r>
      <w:r w:rsidRPr="0023635A">
        <w:t xml:space="preserve">a </w:t>
      </w:r>
      <w:r w:rsidRPr="0023635A">
        <w:rPr>
          <w:b/>
          <w:spacing w:val="15"/>
        </w:rPr>
        <w:t xml:space="preserve">CONTRATADA </w:t>
      </w:r>
      <w:r w:rsidRPr="0023635A">
        <w:rPr>
          <w:spacing w:val="11"/>
        </w:rPr>
        <w:t xml:space="preserve">não </w:t>
      </w:r>
      <w:r w:rsidRPr="0023635A">
        <w:rPr>
          <w:spacing w:val="15"/>
        </w:rPr>
        <w:t xml:space="preserve">cumprir </w:t>
      </w:r>
      <w:r w:rsidRPr="0023635A">
        <w:rPr>
          <w:spacing w:val="11"/>
        </w:rPr>
        <w:t xml:space="preserve">com </w:t>
      </w:r>
      <w:r w:rsidRPr="0023635A">
        <w:rPr>
          <w:spacing w:val="7"/>
        </w:rPr>
        <w:t xml:space="preserve">as </w:t>
      </w:r>
      <w:r w:rsidRPr="0023635A">
        <w:rPr>
          <w:spacing w:val="13"/>
        </w:rPr>
        <w:t xml:space="preserve">normas deste </w:t>
      </w:r>
      <w:r w:rsidRPr="0023635A">
        <w:rPr>
          <w:spacing w:val="15"/>
        </w:rPr>
        <w:t xml:space="preserve">contrato </w:t>
      </w:r>
      <w:r w:rsidRPr="0023635A">
        <w:rPr>
          <w:spacing w:val="7"/>
        </w:rPr>
        <w:t xml:space="preserve">ou </w:t>
      </w:r>
      <w:r w:rsidRPr="0023635A">
        <w:rPr>
          <w:spacing w:val="11"/>
        </w:rPr>
        <w:t xml:space="preserve">por </w:t>
      </w:r>
      <w:r w:rsidRPr="0023635A">
        <w:rPr>
          <w:spacing w:val="15"/>
        </w:rPr>
        <w:t xml:space="preserve">qualquer motivo queira rescindi-lo </w:t>
      </w:r>
      <w:r w:rsidRPr="0023635A">
        <w:rPr>
          <w:spacing w:val="13"/>
        </w:rPr>
        <w:t xml:space="preserve">antes </w:t>
      </w:r>
      <w:r w:rsidRPr="0023635A">
        <w:rPr>
          <w:spacing w:val="7"/>
        </w:rPr>
        <w:t xml:space="preserve">do </w:t>
      </w:r>
      <w:r w:rsidRPr="0023635A">
        <w:t>p</w:t>
      </w:r>
      <w:r w:rsidRPr="0023635A">
        <w:rPr>
          <w:spacing w:val="12"/>
        </w:rPr>
        <w:t xml:space="preserve">razo </w:t>
      </w:r>
      <w:r w:rsidRPr="0023635A">
        <w:rPr>
          <w:spacing w:val="15"/>
        </w:rPr>
        <w:t xml:space="preserve">previsto </w:t>
      </w:r>
      <w:r w:rsidRPr="0023635A">
        <w:rPr>
          <w:spacing w:val="10"/>
        </w:rPr>
        <w:t xml:space="preserve">na </w:t>
      </w:r>
      <w:r w:rsidRPr="0023635A">
        <w:rPr>
          <w:spacing w:val="15"/>
        </w:rPr>
        <w:t xml:space="preserve">cláusula terceira, </w:t>
      </w:r>
      <w:r w:rsidRPr="0023635A">
        <w:rPr>
          <w:spacing w:val="12"/>
        </w:rPr>
        <w:t xml:space="preserve">será </w:t>
      </w:r>
      <w:r w:rsidRPr="0023635A">
        <w:rPr>
          <w:spacing w:val="15"/>
        </w:rPr>
        <w:lastRenderedPageBreak/>
        <w:t xml:space="preserve">obrigada </w:t>
      </w:r>
      <w:r w:rsidRPr="0023635A">
        <w:t xml:space="preserve">a </w:t>
      </w:r>
      <w:r w:rsidRPr="0023635A">
        <w:rPr>
          <w:spacing w:val="13"/>
        </w:rPr>
        <w:t xml:space="preserve">pagar multa </w:t>
      </w:r>
      <w:r w:rsidRPr="0023635A">
        <w:rPr>
          <w:spacing w:val="10"/>
        </w:rPr>
        <w:t xml:space="preserve">de </w:t>
      </w:r>
      <w:r w:rsidRPr="0023635A">
        <w:rPr>
          <w:spacing w:val="11"/>
        </w:rPr>
        <w:t xml:space="preserve">10% </w:t>
      </w:r>
      <w:r w:rsidR="00D128DF" w:rsidRPr="0023635A">
        <w:t>(dez</w:t>
      </w:r>
      <w:r w:rsidRPr="0023635A">
        <w:rPr>
          <w:spacing w:val="10"/>
        </w:rPr>
        <w:t xml:space="preserve"> por </w:t>
      </w:r>
      <w:r w:rsidRPr="0023635A">
        <w:rPr>
          <w:spacing w:val="13"/>
        </w:rPr>
        <w:t xml:space="preserve">cento) </w:t>
      </w:r>
      <w:r w:rsidRPr="0023635A">
        <w:rPr>
          <w:spacing w:val="7"/>
        </w:rPr>
        <w:t xml:space="preserve">do </w:t>
      </w:r>
      <w:r w:rsidRPr="0023635A">
        <w:rPr>
          <w:spacing w:val="13"/>
        </w:rPr>
        <w:t xml:space="preserve">valor total </w:t>
      </w:r>
      <w:r w:rsidRPr="0023635A">
        <w:rPr>
          <w:spacing w:val="10"/>
        </w:rPr>
        <w:t xml:space="preserve">do </w:t>
      </w:r>
      <w:r w:rsidRPr="0023635A">
        <w:rPr>
          <w:spacing w:val="13"/>
        </w:rPr>
        <w:t xml:space="preserve">mesmo, </w:t>
      </w:r>
      <w:r w:rsidRPr="0023635A">
        <w:t xml:space="preserve">a </w:t>
      </w:r>
      <w:r w:rsidRPr="0023635A">
        <w:rPr>
          <w:spacing w:val="10"/>
        </w:rPr>
        <w:t xml:space="preserve">não </w:t>
      </w:r>
      <w:r w:rsidRPr="0023635A">
        <w:rPr>
          <w:spacing w:val="11"/>
        </w:rPr>
        <w:t xml:space="preserve">ser que </w:t>
      </w:r>
      <w:r w:rsidRPr="0023635A">
        <w:rPr>
          <w:spacing w:val="12"/>
        </w:rPr>
        <w:t xml:space="preserve">haja </w:t>
      </w:r>
      <w:r w:rsidRPr="0023635A">
        <w:rPr>
          <w:spacing w:val="15"/>
        </w:rPr>
        <w:t xml:space="preserve">consenso </w:t>
      </w:r>
      <w:r w:rsidRPr="0023635A">
        <w:rPr>
          <w:spacing w:val="13"/>
        </w:rPr>
        <w:t xml:space="preserve">entre </w:t>
      </w:r>
      <w:r w:rsidRPr="0023635A">
        <w:rPr>
          <w:spacing w:val="7"/>
        </w:rPr>
        <w:t xml:space="preserve">as </w:t>
      </w:r>
      <w:r w:rsidRPr="0023635A">
        <w:rPr>
          <w:spacing w:val="15"/>
        </w:rPr>
        <w:t xml:space="preserve">partes </w:t>
      </w:r>
      <w:r w:rsidRPr="0023635A">
        <w:rPr>
          <w:spacing w:val="11"/>
        </w:rPr>
        <w:t xml:space="preserve">que </w:t>
      </w:r>
      <w:r w:rsidRPr="0023635A">
        <w:rPr>
          <w:spacing w:val="15"/>
        </w:rPr>
        <w:t xml:space="preserve">permita </w:t>
      </w:r>
      <w:r w:rsidRPr="0023635A">
        <w:t xml:space="preserve">a </w:t>
      </w:r>
      <w:r w:rsidRPr="0023635A">
        <w:rPr>
          <w:spacing w:val="11"/>
        </w:rPr>
        <w:t xml:space="preserve">sua </w:t>
      </w:r>
      <w:r w:rsidRPr="0023635A">
        <w:rPr>
          <w:spacing w:val="15"/>
        </w:rPr>
        <w:t xml:space="preserve">rescisão mediante </w:t>
      </w:r>
      <w:r w:rsidRPr="0023635A">
        <w:rPr>
          <w:spacing w:val="13"/>
        </w:rPr>
        <w:t xml:space="preserve">termo </w:t>
      </w:r>
      <w:r w:rsidRPr="0023635A">
        <w:rPr>
          <w:spacing w:val="7"/>
        </w:rPr>
        <w:t>de</w:t>
      </w:r>
      <w:r w:rsidRPr="0023635A">
        <w:rPr>
          <w:spacing w:val="90"/>
        </w:rPr>
        <w:t xml:space="preserve"> </w:t>
      </w:r>
      <w:r w:rsidRPr="0023635A">
        <w:rPr>
          <w:spacing w:val="15"/>
        </w:rPr>
        <w:t>distrato.</w:t>
      </w:r>
    </w:p>
    <w:p w:rsidR="00D87516" w:rsidRPr="0023635A" w:rsidRDefault="00D87516" w:rsidP="00D87516">
      <w:pPr>
        <w:pStyle w:val="Corpodetexto"/>
        <w:jc w:val="both"/>
      </w:pPr>
    </w:p>
    <w:p w:rsidR="00D87516" w:rsidRPr="0023635A" w:rsidRDefault="00D87516" w:rsidP="00D87516">
      <w:pPr>
        <w:pStyle w:val="Corpodetexto"/>
        <w:spacing w:line="242" w:lineRule="auto"/>
        <w:ind w:right="472"/>
        <w:jc w:val="both"/>
      </w:pPr>
      <w:r w:rsidRPr="0023635A">
        <w:rPr>
          <w:b/>
          <w:spacing w:val="15"/>
        </w:rPr>
        <w:t xml:space="preserve">Parágrafo </w:t>
      </w:r>
      <w:r w:rsidRPr="0023635A">
        <w:rPr>
          <w:b/>
          <w:spacing w:val="13"/>
        </w:rPr>
        <w:t xml:space="preserve">Único </w:t>
      </w:r>
      <w:r w:rsidRPr="0023635A">
        <w:rPr>
          <w:b/>
        </w:rPr>
        <w:t xml:space="preserve">- </w:t>
      </w:r>
      <w:r w:rsidRPr="0023635A">
        <w:rPr>
          <w:spacing w:val="12"/>
        </w:rPr>
        <w:t xml:space="preserve">Além </w:t>
      </w:r>
      <w:r w:rsidRPr="0023635A">
        <w:rPr>
          <w:spacing w:val="10"/>
        </w:rPr>
        <w:t xml:space="preserve">da </w:t>
      </w:r>
      <w:r w:rsidRPr="0023635A">
        <w:rPr>
          <w:spacing w:val="15"/>
        </w:rPr>
        <w:t xml:space="preserve">penalidade mencionada </w:t>
      </w:r>
      <w:r w:rsidRPr="0023635A">
        <w:rPr>
          <w:spacing w:val="10"/>
        </w:rPr>
        <w:t xml:space="preserve">no </w:t>
      </w:r>
      <w:r w:rsidRPr="0023635A">
        <w:rPr>
          <w:i/>
          <w:spacing w:val="13"/>
        </w:rPr>
        <w:t xml:space="preserve">caput </w:t>
      </w:r>
      <w:r w:rsidRPr="0023635A">
        <w:rPr>
          <w:spacing w:val="13"/>
        </w:rPr>
        <w:t xml:space="preserve">desta </w:t>
      </w:r>
      <w:r w:rsidRPr="0023635A">
        <w:rPr>
          <w:spacing w:val="15"/>
        </w:rPr>
        <w:t xml:space="preserve">cláusula, </w:t>
      </w:r>
      <w:r w:rsidRPr="0023635A">
        <w:rPr>
          <w:spacing w:val="13"/>
        </w:rPr>
        <w:t xml:space="preserve">ficam </w:t>
      </w:r>
      <w:r w:rsidRPr="0023635A">
        <w:rPr>
          <w:spacing w:val="15"/>
        </w:rPr>
        <w:t>ressalv</w:t>
      </w:r>
      <w:r w:rsidRPr="0023635A">
        <w:rPr>
          <w:spacing w:val="12"/>
        </w:rPr>
        <w:t xml:space="preserve">adas </w:t>
      </w:r>
      <w:r w:rsidRPr="0023635A">
        <w:rPr>
          <w:spacing w:val="7"/>
        </w:rPr>
        <w:t xml:space="preserve">as </w:t>
      </w:r>
      <w:r w:rsidRPr="0023635A">
        <w:rPr>
          <w:spacing w:val="15"/>
        </w:rPr>
        <w:t xml:space="preserve">previstas </w:t>
      </w:r>
      <w:r w:rsidRPr="0023635A">
        <w:rPr>
          <w:spacing w:val="11"/>
        </w:rPr>
        <w:t>pela</w:t>
      </w:r>
      <w:r w:rsidRPr="0023635A">
        <w:rPr>
          <w:spacing w:val="167"/>
        </w:rPr>
        <w:t xml:space="preserve"> </w:t>
      </w:r>
      <w:r w:rsidRPr="0023635A">
        <w:rPr>
          <w:spacing w:val="11"/>
        </w:rPr>
        <w:t>Lei</w:t>
      </w:r>
      <w:r w:rsidRPr="0023635A">
        <w:rPr>
          <w:spacing w:val="167"/>
        </w:rPr>
        <w:t xml:space="preserve"> </w:t>
      </w:r>
      <w:r w:rsidRPr="0023635A">
        <w:rPr>
          <w:spacing w:val="15"/>
        </w:rPr>
        <w:t xml:space="preserve">Federal </w:t>
      </w:r>
      <w:r w:rsidRPr="0023635A">
        <w:rPr>
          <w:spacing w:val="10"/>
        </w:rPr>
        <w:t>n° 8.</w:t>
      </w:r>
      <w:r w:rsidRPr="0023635A">
        <w:rPr>
          <w:spacing w:val="11"/>
        </w:rPr>
        <w:t>666/</w:t>
      </w:r>
      <w:r w:rsidRPr="0023635A">
        <w:rPr>
          <w:spacing w:val="10"/>
        </w:rPr>
        <w:t xml:space="preserve">93, </w:t>
      </w:r>
      <w:r w:rsidRPr="0023635A">
        <w:t>e</w:t>
      </w:r>
      <w:r w:rsidRPr="0023635A">
        <w:rPr>
          <w:spacing w:val="85"/>
        </w:rPr>
        <w:t xml:space="preserve"> </w:t>
      </w:r>
      <w:r w:rsidRPr="0023635A">
        <w:rPr>
          <w:spacing w:val="15"/>
        </w:rPr>
        <w:t>alterações posteriores.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128DF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DÉCIMA</w:t>
      </w:r>
      <w:r w:rsidR="00D87516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</w:t>
      </w:r>
      <w:r w:rsidR="00D87516" w:rsidRPr="0023635A">
        <w:rPr>
          <w:rFonts w:ascii="Courier New" w:eastAsia="Arial" w:hAnsi="Courier New" w:cs="Courier New"/>
          <w:sz w:val="24"/>
          <w:szCs w:val="24"/>
          <w:lang w:val="pt-BR"/>
        </w:rPr>
        <w:t>-</w:t>
      </w:r>
      <w:r w:rsidR="00D87516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DAS PRERROGATIVAS DA LEI DE LICITAÇÕES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em relação ao presente contrato, possui as seguintes prerrogativas, de acordo com o artigo 58 da Lei Federal nº 8.666/93 e alterações posteriores: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Modificá-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lo,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unilateralmente,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para melhor adequação às finalidades de interesse público, respeitados os direitos da CONTRATADA;</w:t>
      </w:r>
    </w:p>
    <w:p w:rsidR="00D87516" w:rsidRPr="0023635A" w:rsidRDefault="00D87516" w:rsidP="00D87516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Rescindi-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lo,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unilateralmente, os casos especificados no inciso I do art. 79 de Lei nº: 8.666/93;</w:t>
      </w:r>
    </w:p>
    <w:p w:rsidR="00D87516" w:rsidRPr="0023635A" w:rsidRDefault="00D87516" w:rsidP="00D87516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Fiscalizar –lhe a execução e;</w:t>
      </w:r>
    </w:p>
    <w:p w:rsidR="00D87516" w:rsidRPr="0023635A" w:rsidRDefault="00D87516" w:rsidP="00D87516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Aplicar sanções motivadas pela inexecução total ou parcial do ajuste.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DÉCIMA PRIMEIRA-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DA RESCISÃO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Além dos motivos elencados pelos artigos 78 a 80 da Lei Federal nº: 8.666/93, dos quais ficam ressaltados os abaixo, este contrato também será rescindido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se constatado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que os serviços contratados não estejam sendo realizados à contento: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 não cumprimento de cláusulas contratuais, especificações, projetos ou prazos;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 cumprimento irregular de cláusulas contratuais, especificações, projetos ou prazos;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lentidão no seu cumprimento, levando a Administração a comprovar a impossibilidade da conclusão da obra, do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serviço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ou do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fornecimento,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nos prazos estipulados;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O atraso injustificado no inciso da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obra, serviço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ou fornecimento;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paralisação da obra, do serviço ou do fornecimento, sem justa causa e prévia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comunicação </w:t>
      </w:r>
      <w:r w:rsidR="00D128DF">
        <w:rPr>
          <w:rFonts w:ascii="Courier New" w:eastAsia="Arial" w:hAnsi="Courier New" w:cs="Courier New"/>
          <w:sz w:val="24"/>
          <w:szCs w:val="24"/>
          <w:lang w:val="pt-BR"/>
        </w:rPr>
        <w:t>à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Administração;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subcontratação total ou parcial do seu objeto, a associação do contratado com outrem, a cessão ou 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lastRenderedPageBreak/>
        <w:t>transferência, total ou parcial, bem como a fusão, cisão ou incorporação, não admitidas no edital e no contrato;</w:t>
      </w:r>
    </w:p>
    <w:p w:rsidR="00D87516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O desatendimento das determinações regulares da autoridade designada para acompanhar e fiscalizar a sua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execução,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assim como as de seus superiores;</w:t>
      </w:r>
    </w:p>
    <w:p w:rsidR="004E3EA5" w:rsidRPr="0023635A" w:rsidRDefault="004E3EA5" w:rsidP="004E3EA5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 cometimento reiterado de faltas na sua execução, anotadas na forma do parágrafo primeiro do art. 67 da Lei Federal nº: 8.666/93;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 decretação de falência ou a instauração de insolvência civil;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 dissolução da sociedade ou o falecimento do contratado e;</w:t>
      </w:r>
    </w:p>
    <w:p w:rsidR="00D87516" w:rsidRPr="0023635A" w:rsidRDefault="00D87516" w:rsidP="00D87516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 ocorrência de caso fortuito ou de força maior, regularmente comprovada, impeditiva da execução do contrato.</w:t>
      </w:r>
    </w:p>
    <w:p w:rsidR="00D87516" w:rsidRPr="0023635A" w:rsidRDefault="00D87516" w:rsidP="00D87516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</w:t>
      </w:r>
      <w:r w:rsidR="00D87516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SEGUNDA- DOS DANOS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128DF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TERCEIRA- DOS ENCARGOS DO CONTRATO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CONTRATADA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encargos trabalhistas, previdenciários, fiscais e comerciais, resultantes da execução do contrato.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PARAGRAFO ÚNICO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-  A inadimplência da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CONTRATADA,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com referência aos encargos estabelecidos nesta cláusula, não transfere ao CONTRATANTE a responsabilidade pelo seu pagamento, nem poderá onerar o objeto do contrato.</w:t>
      </w:r>
    </w:p>
    <w:p w:rsidR="00B8396D" w:rsidRDefault="00B8396D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QUARTA- DA ALTERAÇÃO DO CONTRATO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O presente contrato poderá ser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alterado,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desde que justificadamente, por acordo das partes, nas situações elencadas no art.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65,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inciso II da Lei 8.666/93.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DECIMA TERCEIRA- CONTRATO REGIDO PELA LEI DE LICITAÇÕES 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Default="00D128DF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O presente</w:t>
      </w:r>
      <w:r w:rsidR="00D87516"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contrato é regido e todos os seus termos, pela Lei 8.666/93 e alterações posteriores.</w:t>
      </w:r>
    </w:p>
    <w:p w:rsidR="001239AB" w:rsidRDefault="001239AB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1239AB" w:rsidRPr="0023635A" w:rsidRDefault="001239AB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Default="004E3EA5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Default="004E3EA5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Default="004E3EA5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4E3EA5" w:rsidRPr="0023635A" w:rsidRDefault="004E3EA5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DÉCIMA QUINTA- DA CONTRIBUIÇÃO PREVIDENCIA E ISSQN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A contribuição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previdenciária e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o ISSQN referentes aos serviços prestados serão retidos pelo CONTRATANTE no pagamento único, sendo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que 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contribuição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previdenciária retida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será recolhida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conforme legislação vigente.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128DF" w:rsidP="00D87516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CLÁUSULA DÉCIMA</w:t>
      </w:r>
      <w:r w:rsidR="00D87516"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SEXTA-DO FORO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Fica eleito o Foro da Comarca de Antônio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Prado,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com renúncia a qualquer outro, por mais privilegiado que seja, para dirimir as questões judiciais relativas ou resultantes do presente contrato.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E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por estarem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justos e contratados firmam 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presente instrumento,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 lavrado </w:t>
      </w:r>
      <w:r w:rsidR="00D128DF" w:rsidRPr="0023635A">
        <w:rPr>
          <w:rFonts w:ascii="Courier New" w:eastAsia="Arial" w:hAnsi="Courier New" w:cs="Courier New"/>
          <w:sz w:val="24"/>
          <w:szCs w:val="24"/>
          <w:lang w:val="pt-BR"/>
        </w:rPr>
        <w:t>em três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(3) vias de igual forma e teor, na presença de duas testemunhas.</w:t>
      </w:r>
    </w:p>
    <w:p w:rsidR="00D87516" w:rsidRPr="0023635A" w:rsidRDefault="00D87516" w:rsidP="00D87516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128DF" w:rsidRDefault="00D128DF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 xml:space="preserve">Nova Roma do Sul,13 de março </w:t>
      </w:r>
      <w:r w:rsidR="001239AB" w:rsidRPr="0023635A">
        <w:rPr>
          <w:rFonts w:ascii="Courier New" w:eastAsia="Arial" w:hAnsi="Courier New" w:cs="Courier New"/>
          <w:sz w:val="24"/>
          <w:szCs w:val="24"/>
          <w:lang w:val="pt-BR"/>
        </w:rPr>
        <w:t>de 2019</w:t>
      </w: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B8396D" w:rsidRPr="0023635A" w:rsidRDefault="00B8396D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_______________________________________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CÂMARA MUNICIPAL DE NOVA ROMA DO SUL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JOSÉ LUIZ COMIN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Presidente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_______________________________________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VISÃOI SISTEMAS DE INFORMÁTICA LTDA-ME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FÁBIO ELIAS LOCATELLI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Sócio Gerente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</w:pPr>
      <w:r w:rsidRPr="0023635A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TESTEMUNHAS:</w:t>
      </w:r>
    </w:p>
    <w:p w:rsidR="00D87516" w:rsidRPr="0023635A" w:rsidRDefault="00D87516" w:rsidP="00D87516">
      <w:pPr>
        <w:pStyle w:val="SemEspaamento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lastRenderedPageBreak/>
        <w:t>__________________________________</w:t>
      </w:r>
    </w:p>
    <w:p w:rsidR="00D87516" w:rsidRPr="0023635A" w:rsidRDefault="00D87516" w:rsidP="00D8751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87516" w:rsidRDefault="00D87516" w:rsidP="001239AB">
      <w:pPr>
        <w:pStyle w:val="SemEspaamento"/>
        <w:jc w:val="both"/>
        <w:rPr>
          <w:rFonts w:ascii="Courier New" w:hAnsi="Courier New" w:cs="Courier New"/>
          <w:b/>
          <w:sz w:val="96"/>
          <w:szCs w:val="96"/>
        </w:rPr>
      </w:pPr>
      <w:r w:rsidRPr="0023635A">
        <w:rPr>
          <w:rFonts w:ascii="Courier New" w:eastAsia="Arial" w:hAnsi="Courier New" w:cs="Courier New"/>
          <w:sz w:val="24"/>
          <w:szCs w:val="24"/>
          <w:lang w:val="pt-BR"/>
        </w:rPr>
        <w:t>__</w:t>
      </w:r>
      <w:r w:rsidR="001239AB">
        <w:rPr>
          <w:rFonts w:ascii="Courier New" w:eastAsia="Arial" w:hAnsi="Courier New" w:cs="Courier New"/>
          <w:sz w:val="24"/>
          <w:szCs w:val="24"/>
          <w:lang w:val="pt-BR"/>
        </w:rPr>
        <w:t>________________________________</w:t>
      </w:r>
    </w:p>
    <w:p w:rsidR="00D87516" w:rsidRDefault="00D87516" w:rsidP="00D87516">
      <w:pPr>
        <w:jc w:val="center"/>
        <w:rPr>
          <w:rFonts w:ascii="Courier New" w:hAnsi="Courier New" w:cs="Courier New"/>
          <w:b/>
          <w:sz w:val="96"/>
          <w:szCs w:val="96"/>
        </w:rPr>
      </w:pPr>
    </w:p>
    <w:p w:rsidR="00D87516" w:rsidRPr="0053714F" w:rsidRDefault="00D87516" w:rsidP="00D87516">
      <w:pPr>
        <w:jc w:val="center"/>
        <w:rPr>
          <w:rFonts w:ascii="Courier New" w:hAnsi="Courier New" w:cs="Courier New"/>
          <w:b/>
          <w:sz w:val="96"/>
          <w:szCs w:val="96"/>
        </w:rPr>
      </w:pPr>
      <w:r w:rsidRPr="0053714F">
        <w:rPr>
          <w:rFonts w:ascii="Courier New" w:hAnsi="Courier New" w:cs="Courier New"/>
          <w:b/>
          <w:sz w:val="96"/>
          <w:szCs w:val="96"/>
        </w:rPr>
        <w:t xml:space="preserve">ANEXO I E </w:t>
      </w:r>
      <w:proofErr w:type="gramStart"/>
      <w:r w:rsidRPr="0053714F">
        <w:rPr>
          <w:rFonts w:ascii="Courier New" w:hAnsi="Courier New" w:cs="Courier New"/>
          <w:b/>
          <w:sz w:val="96"/>
          <w:szCs w:val="96"/>
        </w:rPr>
        <w:t>ÚNICO  QUE</w:t>
      </w:r>
      <w:proofErr w:type="gramEnd"/>
      <w:r w:rsidRPr="0053714F">
        <w:rPr>
          <w:rFonts w:ascii="Courier New" w:hAnsi="Courier New" w:cs="Courier New"/>
          <w:b/>
          <w:sz w:val="96"/>
          <w:szCs w:val="96"/>
        </w:rPr>
        <w:t xml:space="preserve"> ACOMPANHA OS SERVIÇOS PRESTADOS DO PRESENTE CONTRATO</w:t>
      </w:r>
    </w:p>
    <w:p w:rsidR="003C0D81" w:rsidRDefault="003C0D81"/>
    <w:sectPr w:rsidR="003C0D81" w:rsidSect="003C0D81">
      <w:headerReference w:type="default" r:id="rId10"/>
      <w:footerReference w:type="default" r:id="rId11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0B" w:rsidRDefault="0095400B" w:rsidP="003C0D81">
      <w:pPr>
        <w:spacing w:after="0" w:line="240" w:lineRule="auto"/>
      </w:pPr>
      <w:r>
        <w:separator/>
      </w:r>
    </w:p>
  </w:endnote>
  <w:endnote w:type="continuationSeparator" w:id="0">
    <w:p w:rsidR="0095400B" w:rsidRDefault="0095400B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www.camaranovaromadosul.rs.gov.br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0B" w:rsidRDefault="0095400B" w:rsidP="003C0D81">
      <w:pPr>
        <w:spacing w:after="0" w:line="240" w:lineRule="auto"/>
      </w:pPr>
      <w:r>
        <w:separator/>
      </w:r>
    </w:p>
  </w:footnote>
  <w:footnote w:type="continuationSeparator" w:id="0">
    <w:p w:rsidR="0095400B" w:rsidRDefault="0095400B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Cabealho"/>
      <w:jc w:val="center"/>
      <w:rPr>
        <w:b/>
        <w:sz w:val="32"/>
      </w:rPr>
    </w:pPr>
    <w:r w:rsidRPr="003C0D81">
      <w:rPr>
        <w:b/>
        <w:noProof/>
        <w:sz w:val="3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-281940</wp:posOffset>
          </wp:positionV>
          <wp:extent cx="762000" cy="883279"/>
          <wp:effectExtent l="0" t="0" r="0" b="0"/>
          <wp:wrapNone/>
          <wp:docPr id="6" name="Imagem 6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0D81">
      <w:rPr>
        <w:b/>
        <w:sz w:val="32"/>
      </w:rPr>
      <w:t>Câmara Municipal de Vereadores</w:t>
    </w:r>
  </w:p>
  <w:p w:rsidR="003C0D81" w:rsidRPr="003C0D81" w:rsidRDefault="003C0D81" w:rsidP="003C0D81">
    <w:pPr>
      <w:pStyle w:val="Cabealho"/>
      <w:jc w:val="center"/>
      <w:rPr>
        <w:b/>
        <w:sz w:val="32"/>
      </w:rPr>
    </w:pPr>
    <w:r w:rsidRPr="003C0D81">
      <w:rPr>
        <w:b/>
        <w:sz w:val="32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197E"/>
    <w:multiLevelType w:val="hybridMultilevel"/>
    <w:tmpl w:val="68065026"/>
    <w:lvl w:ilvl="0" w:tplc="169EFCB4">
      <w:start w:val="1"/>
      <w:numFmt w:val="lowerLetter"/>
      <w:lvlText w:val="%1)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74EBD82">
      <w:numFmt w:val="bullet"/>
      <w:lvlText w:val="•"/>
      <w:lvlJc w:val="left"/>
      <w:pPr>
        <w:ind w:left="1106" w:hanging="226"/>
      </w:pPr>
      <w:rPr>
        <w:rFonts w:hint="default"/>
        <w:lang w:val="en-US" w:eastAsia="en-US" w:bidi="en-US"/>
      </w:rPr>
    </w:lvl>
    <w:lvl w:ilvl="2" w:tplc="CAFCD37C">
      <w:numFmt w:val="bullet"/>
      <w:lvlText w:val="•"/>
      <w:lvlJc w:val="left"/>
      <w:pPr>
        <w:ind w:left="2092" w:hanging="226"/>
      </w:pPr>
      <w:rPr>
        <w:rFonts w:hint="default"/>
        <w:lang w:val="en-US" w:eastAsia="en-US" w:bidi="en-US"/>
      </w:rPr>
    </w:lvl>
    <w:lvl w:ilvl="3" w:tplc="CD667FC8">
      <w:numFmt w:val="bullet"/>
      <w:lvlText w:val="•"/>
      <w:lvlJc w:val="left"/>
      <w:pPr>
        <w:ind w:left="3078" w:hanging="226"/>
      </w:pPr>
      <w:rPr>
        <w:rFonts w:hint="default"/>
        <w:lang w:val="en-US" w:eastAsia="en-US" w:bidi="en-US"/>
      </w:rPr>
    </w:lvl>
    <w:lvl w:ilvl="4" w:tplc="9004672C">
      <w:numFmt w:val="bullet"/>
      <w:lvlText w:val="•"/>
      <w:lvlJc w:val="left"/>
      <w:pPr>
        <w:ind w:left="4064" w:hanging="226"/>
      </w:pPr>
      <w:rPr>
        <w:rFonts w:hint="default"/>
        <w:lang w:val="en-US" w:eastAsia="en-US" w:bidi="en-US"/>
      </w:rPr>
    </w:lvl>
    <w:lvl w:ilvl="5" w:tplc="92D8F660">
      <w:numFmt w:val="bullet"/>
      <w:lvlText w:val="•"/>
      <w:lvlJc w:val="left"/>
      <w:pPr>
        <w:ind w:left="5050" w:hanging="226"/>
      </w:pPr>
      <w:rPr>
        <w:rFonts w:hint="default"/>
        <w:lang w:val="en-US" w:eastAsia="en-US" w:bidi="en-US"/>
      </w:rPr>
    </w:lvl>
    <w:lvl w:ilvl="6" w:tplc="47B6874C">
      <w:numFmt w:val="bullet"/>
      <w:lvlText w:val="•"/>
      <w:lvlJc w:val="left"/>
      <w:pPr>
        <w:ind w:left="6036" w:hanging="226"/>
      </w:pPr>
      <w:rPr>
        <w:rFonts w:hint="default"/>
        <w:lang w:val="en-US" w:eastAsia="en-US" w:bidi="en-US"/>
      </w:rPr>
    </w:lvl>
    <w:lvl w:ilvl="7" w:tplc="E6C830D2">
      <w:numFmt w:val="bullet"/>
      <w:lvlText w:val="•"/>
      <w:lvlJc w:val="left"/>
      <w:pPr>
        <w:ind w:left="7022" w:hanging="226"/>
      </w:pPr>
      <w:rPr>
        <w:rFonts w:hint="default"/>
        <w:lang w:val="en-US" w:eastAsia="en-US" w:bidi="en-US"/>
      </w:rPr>
    </w:lvl>
    <w:lvl w:ilvl="8" w:tplc="624089E2">
      <w:numFmt w:val="bullet"/>
      <w:lvlText w:val="•"/>
      <w:lvlJc w:val="left"/>
      <w:pPr>
        <w:ind w:left="8008" w:hanging="226"/>
      </w:pPr>
      <w:rPr>
        <w:rFonts w:hint="default"/>
        <w:lang w:val="en-US" w:eastAsia="en-US" w:bidi="en-US"/>
      </w:rPr>
    </w:lvl>
  </w:abstractNum>
  <w:abstractNum w:abstractNumId="2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241D4"/>
    <w:rsid w:val="001239AB"/>
    <w:rsid w:val="00336C2A"/>
    <w:rsid w:val="003A5671"/>
    <w:rsid w:val="003C0D81"/>
    <w:rsid w:val="003F39E2"/>
    <w:rsid w:val="004E3EA5"/>
    <w:rsid w:val="005B3575"/>
    <w:rsid w:val="0072125D"/>
    <w:rsid w:val="00730688"/>
    <w:rsid w:val="007E4532"/>
    <w:rsid w:val="008F44C5"/>
    <w:rsid w:val="00946A26"/>
    <w:rsid w:val="0095400B"/>
    <w:rsid w:val="00B8396D"/>
    <w:rsid w:val="00C13527"/>
    <w:rsid w:val="00C31429"/>
    <w:rsid w:val="00D128DF"/>
    <w:rsid w:val="00D87516"/>
    <w:rsid w:val="00DD1163"/>
    <w:rsid w:val="00DD2209"/>
    <w:rsid w:val="00E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40BCF-EF15-4ACE-9717-056CFCF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29"/>
  </w:style>
  <w:style w:type="paragraph" w:styleId="Ttulo2">
    <w:name w:val="heading 2"/>
    <w:basedOn w:val="Normal"/>
    <w:link w:val="Ttulo2Char"/>
    <w:uiPriority w:val="1"/>
    <w:qFormat/>
    <w:rsid w:val="007E4532"/>
    <w:pPr>
      <w:widowControl w:val="0"/>
      <w:autoSpaceDE w:val="0"/>
      <w:autoSpaceDN w:val="0"/>
      <w:spacing w:after="0" w:line="240" w:lineRule="auto"/>
      <w:ind w:left="861"/>
      <w:outlineLvl w:val="1"/>
    </w:pPr>
    <w:rPr>
      <w:rFonts w:ascii="Courier New" w:eastAsia="Courier New" w:hAnsi="Courier New" w:cs="Courier New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ulo21">
    <w:name w:val="Título 21"/>
    <w:basedOn w:val="Normal"/>
    <w:uiPriority w:val="1"/>
    <w:qFormat/>
    <w:rsid w:val="00D87516"/>
    <w:pPr>
      <w:widowControl w:val="0"/>
      <w:autoSpaceDE w:val="0"/>
      <w:autoSpaceDN w:val="0"/>
      <w:spacing w:after="0" w:line="240" w:lineRule="auto"/>
      <w:ind w:left="222"/>
      <w:jc w:val="center"/>
      <w:outlineLvl w:val="2"/>
    </w:pPr>
    <w:rPr>
      <w:rFonts w:ascii="Courier New" w:eastAsia="Courier New" w:hAnsi="Courier New" w:cs="Courier New"/>
      <w:b/>
      <w:bCs/>
      <w:sz w:val="24"/>
      <w:szCs w:val="24"/>
      <w:u w:val="single" w:color="000000"/>
      <w:lang w:eastAsia="pt-BR" w:bidi="pt-BR"/>
    </w:rPr>
  </w:style>
  <w:style w:type="paragraph" w:styleId="PargrafodaLista">
    <w:name w:val="List Paragraph"/>
    <w:basedOn w:val="Normal"/>
    <w:uiPriority w:val="1"/>
    <w:qFormat/>
    <w:rsid w:val="00D87516"/>
    <w:pPr>
      <w:widowControl w:val="0"/>
      <w:autoSpaceDE w:val="0"/>
      <w:autoSpaceDN w:val="0"/>
      <w:spacing w:after="0" w:line="240" w:lineRule="auto"/>
      <w:ind w:left="222" w:right="481"/>
      <w:jc w:val="both"/>
    </w:pPr>
    <w:rPr>
      <w:rFonts w:ascii="Courier New" w:eastAsia="Courier New" w:hAnsi="Courier New" w:cs="Courier New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D8751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7516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customStyle="1" w:styleId="xmsonormal">
    <w:name w:val="x_msonormal"/>
    <w:basedOn w:val="Normal"/>
    <w:rsid w:val="00D8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688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1"/>
    <w:rsid w:val="007E4532"/>
    <w:rPr>
      <w:rFonts w:ascii="Courier New" w:eastAsia="Courier New" w:hAnsi="Courier New" w:cs="Courier New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ssibilidade.gov.pt/accessmoni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aranovaroma.rs.leg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webmasters/tools/mobile-friendly/?hl=pt-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2811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2019-03-14T18:35:00Z</cp:lastPrinted>
  <dcterms:created xsi:type="dcterms:W3CDTF">2019-03-14T17:22:00Z</dcterms:created>
  <dcterms:modified xsi:type="dcterms:W3CDTF">2019-03-14T18:35:00Z</dcterms:modified>
</cp:coreProperties>
</file>