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99118AD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3B0DEE">
        <w:t>05</w:t>
      </w:r>
      <w:r>
        <w:t>/</w:t>
      </w:r>
      <w:r w:rsidR="00CD784C">
        <w:t>0</w:t>
      </w:r>
      <w:r w:rsidR="003B0DEE">
        <w:t>3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547206FD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5716A7">
        <w:t>70</w:t>
      </w:r>
      <w:r w:rsidR="003B0DEE">
        <w:t>3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7EEB0891" w14:textId="429700D9" w:rsidR="003B0DEE" w:rsidRDefault="003B0DEE" w:rsidP="003B0DEE">
      <w:pPr>
        <w:numPr>
          <w:ilvl w:val="1"/>
          <w:numId w:val="1"/>
        </w:numPr>
      </w:pPr>
      <w:r w:rsidRPr="00E214D7">
        <w:t xml:space="preserve">Projeto de Lei nº </w:t>
      </w:r>
      <w:r>
        <w:t>1.70</w:t>
      </w:r>
      <w:r>
        <w:t>4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317216B4" w:rsidR="00E214D7" w:rsidRPr="00E214D7" w:rsidRDefault="00E214D7" w:rsidP="00E214D7">
      <w:pPr>
        <w:jc w:val="right"/>
      </w:pPr>
      <w:r w:rsidRPr="00E214D7">
        <w:t xml:space="preserve">Nova Roma do Sul, </w:t>
      </w:r>
      <w:r w:rsidR="003B0DEE">
        <w:t>0</w:t>
      </w:r>
      <w:r w:rsidR="00136C35">
        <w:t>5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3B0DEE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0DEE"/>
    <w:rsid w:val="003B487A"/>
    <w:rsid w:val="003B6DDC"/>
    <w:rsid w:val="003D2B7B"/>
    <w:rsid w:val="00445DAD"/>
    <w:rsid w:val="0046580C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2026-01-23T18:46:00Z</dcterms:created>
  <dcterms:modified xsi:type="dcterms:W3CDTF">2026-01-23T18:46:00Z</dcterms:modified>
</cp:coreProperties>
</file>