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173A1C9B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F36172">
        <w:rPr>
          <w:rFonts w:cstheme="minorHAnsi"/>
        </w:rPr>
        <w:t>20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539DE699" w14:textId="77777777" w:rsidR="00F36172" w:rsidRDefault="00F36172" w:rsidP="00F57457">
      <w:pPr>
        <w:jc w:val="both"/>
        <w:rPr>
          <w:rFonts w:cstheme="minorHAnsi"/>
        </w:rPr>
      </w:pPr>
    </w:p>
    <w:p w14:paraId="36DCB452" w14:textId="7421FB36" w:rsidR="00653267" w:rsidRPr="00405FD0" w:rsidRDefault="00F36172" w:rsidP="00F36172">
      <w:pPr>
        <w:jc w:val="both"/>
        <w:rPr>
          <w:rFonts w:cstheme="minorHAnsi"/>
        </w:rPr>
      </w:pPr>
      <w:r w:rsidRPr="00F36172">
        <w:rPr>
          <w:rFonts w:cstheme="minorHAnsi"/>
        </w:rPr>
        <w:t xml:space="preserve">Aos dezesseis dias de dezembro, reuniram-se todos os membros da comissão </w:t>
      </w:r>
      <w:r w:rsidRPr="00405FD0">
        <w:rPr>
          <w:rFonts w:cstheme="minorHAnsi"/>
        </w:rPr>
        <w:t>de desenvolvimento econômico, fiscalização e controle orçamentário.</w:t>
      </w:r>
      <w:r>
        <w:rPr>
          <w:rFonts w:cstheme="minorHAnsi"/>
        </w:rPr>
        <w:t xml:space="preserve"> </w:t>
      </w:r>
      <w:r w:rsidRPr="00F36172">
        <w:rPr>
          <w:rFonts w:cstheme="minorHAnsi"/>
        </w:rPr>
        <w:t xml:space="preserve">Na ordem do dia foi apresentado 03 projetos de lei. O parecer do projeto de Lei 1.730/2025 relatado favoravelmente pelo vereador </w:t>
      </w:r>
      <w:r>
        <w:rPr>
          <w:rFonts w:cstheme="minorHAnsi"/>
        </w:rPr>
        <w:t>Rutines Santi</w:t>
      </w:r>
      <w:r w:rsidRPr="00F36172">
        <w:rPr>
          <w:rFonts w:cstheme="minorHAnsi"/>
        </w:rPr>
        <w:t xml:space="preserve"> não havendo comentários foi posto em votação e aprovado por unanimidade de votos. O parecer do projeto de Lei 1.731/2025 relatado favoravelmente pelo vereador </w:t>
      </w:r>
      <w:r>
        <w:rPr>
          <w:rFonts w:cstheme="minorHAnsi"/>
        </w:rPr>
        <w:t>Tiago Bet</w:t>
      </w:r>
      <w:r w:rsidRPr="00F36172">
        <w:rPr>
          <w:rFonts w:cstheme="minorHAnsi"/>
        </w:rPr>
        <w:t xml:space="preserve"> não havendo comentários foi posto em votação e aprovado por unanimidade de votos.</w:t>
      </w:r>
      <w:r>
        <w:rPr>
          <w:rFonts w:cstheme="minorHAnsi"/>
        </w:rPr>
        <w:t xml:space="preserve"> </w:t>
      </w:r>
      <w:r w:rsidRPr="00F36172">
        <w:rPr>
          <w:rFonts w:cstheme="minorHAnsi"/>
        </w:rPr>
        <w:t>O parecer do projeto de Lei 1.732/2025 relatado favoravelmente pel</w:t>
      </w:r>
      <w:r>
        <w:rPr>
          <w:rFonts w:cstheme="minorHAnsi"/>
        </w:rPr>
        <w:t>a</w:t>
      </w:r>
      <w:r w:rsidRPr="00F36172">
        <w:rPr>
          <w:rFonts w:cstheme="minorHAnsi"/>
        </w:rPr>
        <w:t xml:space="preserve"> vereador</w:t>
      </w:r>
      <w:r>
        <w:rPr>
          <w:rFonts w:cstheme="minorHAnsi"/>
        </w:rPr>
        <w:t xml:space="preserve">a Rosangela M. Tieppo </w:t>
      </w:r>
      <w:r w:rsidRPr="00F36172">
        <w:rPr>
          <w:rFonts w:cstheme="minorHAnsi"/>
        </w:rPr>
        <w:t>não havendo comentários foi posto em votação e aprovado por unanimidade de votos. Nada mais havendo a declarar a reunião foi encerrada.</w:t>
      </w: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1B34E071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F36172">
        <w:rPr>
          <w:rFonts w:cstheme="minorHAnsi"/>
        </w:rPr>
        <w:t>16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863E14">
        <w:rPr>
          <w:rFonts w:cstheme="minorHAnsi"/>
        </w:rPr>
        <w:t>dezembro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7E3DD1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0C74E6">
        <w:rPr>
          <w:rFonts w:cstheme="minorHAnsi"/>
        </w:rPr>
        <w:t xml:space="preserve">Rutines Santi </w:t>
      </w:r>
    </w:p>
    <w:p w14:paraId="6E34AC96" w14:textId="4E16C6B0" w:rsidR="002D7F7C" w:rsidRPr="00405FD0" w:rsidRDefault="000C74E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5D2B716D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 xml:space="preserve">a </w:t>
      </w:r>
      <w:r w:rsidR="004E795A">
        <w:rPr>
          <w:rFonts w:cstheme="minorHAnsi"/>
        </w:rPr>
        <w:t>Rosangela M. Tiep</w:t>
      </w:r>
      <w:r w:rsidR="00863E14">
        <w:rPr>
          <w:rFonts w:cstheme="minorHAnsi"/>
        </w:rPr>
        <w:t>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1B3B6" w14:textId="77777777" w:rsidR="00E26561" w:rsidRDefault="00E26561" w:rsidP="001E5C53">
      <w:pPr>
        <w:spacing w:after="0" w:line="240" w:lineRule="auto"/>
      </w:pPr>
      <w:r>
        <w:separator/>
      </w:r>
    </w:p>
  </w:endnote>
  <w:endnote w:type="continuationSeparator" w:id="0">
    <w:p w14:paraId="312255A4" w14:textId="77777777" w:rsidR="00E26561" w:rsidRDefault="00E2656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108AF" w14:textId="77777777" w:rsidR="00E26561" w:rsidRDefault="00E26561" w:rsidP="001E5C53">
      <w:pPr>
        <w:spacing w:after="0" w:line="240" w:lineRule="auto"/>
      </w:pPr>
      <w:r>
        <w:separator/>
      </w:r>
    </w:p>
  </w:footnote>
  <w:footnote w:type="continuationSeparator" w:id="0">
    <w:p w14:paraId="4F73B56E" w14:textId="77777777" w:rsidR="00E26561" w:rsidRDefault="00E2656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116692">
    <w:abstractNumId w:val="1"/>
  </w:num>
  <w:num w:numId="2" w16cid:durableId="1157528104">
    <w:abstractNumId w:val="0"/>
  </w:num>
  <w:num w:numId="3" w16cid:durableId="19784140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0203"/>
    <w:rsid w:val="00034B92"/>
    <w:rsid w:val="00042289"/>
    <w:rsid w:val="00055EDF"/>
    <w:rsid w:val="000612B0"/>
    <w:rsid w:val="00063B4F"/>
    <w:rsid w:val="00065DFB"/>
    <w:rsid w:val="00076B35"/>
    <w:rsid w:val="00094BF6"/>
    <w:rsid w:val="000A5535"/>
    <w:rsid w:val="000A755C"/>
    <w:rsid w:val="000C10D6"/>
    <w:rsid w:val="000C74E6"/>
    <w:rsid w:val="000D4DFA"/>
    <w:rsid w:val="00100C77"/>
    <w:rsid w:val="00113F0E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0B2D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07ED"/>
    <w:rsid w:val="00463E80"/>
    <w:rsid w:val="0047739C"/>
    <w:rsid w:val="004A0788"/>
    <w:rsid w:val="004B7370"/>
    <w:rsid w:val="004E795A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2057"/>
    <w:rsid w:val="005D5489"/>
    <w:rsid w:val="005D6B30"/>
    <w:rsid w:val="005E0889"/>
    <w:rsid w:val="005E3E2F"/>
    <w:rsid w:val="00607228"/>
    <w:rsid w:val="0065058A"/>
    <w:rsid w:val="00653267"/>
    <w:rsid w:val="00653549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63E14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404B5"/>
    <w:rsid w:val="00961964"/>
    <w:rsid w:val="00976AFE"/>
    <w:rsid w:val="00981CF7"/>
    <w:rsid w:val="009924B0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88B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06375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0DB8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2D47"/>
    <w:rsid w:val="00DA57AD"/>
    <w:rsid w:val="00DB3015"/>
    <w:rsid w:val="00DE7F8E"/>
    <w:rsid w:val="00E00C23"/>
    <w:rsid w:val="00E042C7"/>
    <w:rsid w:val="00E14095"/>
    <w:rsid w:val="00E17D20"/>
    <w:rsid w:val="00E26561"/>
    <w:rsid w:val="00E27DF8"/>
    <w:rsid w:val="00E31BBB"/>
    <w:rsid w:val="00E33ACB"/>
    <w:rsid w:val="00E66387"/>
    <w:rsid w:val="00E716B5"/>
    <w:rsid w:val="00E85C96"/>
    <w:rsid w:val="00EA44B0"/>
    <w:rsid w:val="00EC150C"/>
    <w:rsid w:val="00EC41D1"/>
    <w:rsid w:val="00EF1B6F"/>
    <w:rsid w:val="00F048FE"/>
    <w:rsid w:val="00F302B6"/>
    <w:rsid w:val="00F36172"/>
    <w:rsid w:val="00F46AB4"/>
    <w:rsid w:val="00F47002"/>
    <w:rsid w:val="00F51428"/>
    <w:rsid w:val="00F53982"/>
    <w:rsid w:val="00F57457"/>
    <w:rsid w:val="00F74763"/>
    <w:rsid w:val="00F9453F"/>
    <w:rsid w:val="00F94B27"/>
    <w:rsid w:val="00F95469"/>
    <w:rsid w:val="00FA7607"/>
    <w:rsid w:val="00FB3E03"/>
    <w:rsid w:val="00FB5503"/>
    <w:rsid w:val="00FB7430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2025-12-17T17:55:00Z</cp:lastPrinted>
  <dcterms:created xsi:type="dcterms:W3CDTF">2025-12-17T17:55:00Z</dcterms:created>
  <dcterms:modified xsi:type="dcterms:W3CDTF">2025-12-17T17:55:00Z</dcterms:modified>
</cp:coreProperties>
</file>