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AF80A" w14:textId="77777777" w:rsidR="00D91DDD" w:rsidRPr="00222890" w:rsidRDefault="00D91DDD" w:rsidP="00D91DDD">
      <w:pPr>
        <w:rPr>
          <w:rFonts w:asciiTheme="majorHAnsi" w:hAnsiTheme="majorHAnsi" w:cstheme="majorHAnsi"/>
          <w:sz w:val="26"/>
          <w:szCs w:val="26"/>
        </w:rPr>
      </w:pPr>
    </w:p>
    <w:p w14:paraId="7A2A8001" w14:textId="77777777" w:rsidR="00D91DDD" w:rsidRPr="00222890" w:rsidRDefault="00D91DDD" w:rsidP="00D91DDD">
      <w:pPr>
        <w:rPr>
          <w:rFonts w:asciiTheme="majorHAnsi" w:hAnsiTheme="majorHAnsi" w:cstheme="majorHAnsi"/>
          <w:sz w:val="26"/>
          <w:szCs w:val="26"/>
        </w:rPr>
      </w:pPr>
    </w:p>
    <w:p w14:paraId="4B7DA78A" w14:textId="4A95BE2B" w:rsidR="00D91DDD" w:rsidRPr="00222890" w:rsidRDefault="00DA0D4E" w:rsidP="00D91DDD">
      <w:pPr>
        <w:jc w:val="center"/>
        <w:rPr>
          <w:rFonts w:asciiTheme="majorHAnsi" w:hAnsiTheme="majorHAnsi" w:cstheme="majorHAnsi"/>
          <w:b/>
          <w:sz w:val="26"/>
          <w:szCs w:val="26"/>
        </w:rPr>
      </w:pPr>
      <w:r w:rsidRPr="00222890">
        <w:rPr>
          <w:rFonts w:asciiTheme="majorHAnsi" w:hAnsiTheme="majorHAnsi" w:cstheme="majorHAnsi"/>
          <w:b/>
          <w:sz w:val="26"/>
          <w:szCs w:val="26"/>
        </w:rPr>
        <w:t xml:space="preserve">Ata nº </w:t>
      </w:r>
      <w:r w:rsidR="00797178" w:rsidRPr="00222890">
        <w:rPr>
          <w:rFonts w:asciiTheme="majorHAnsi" w:hAnsiTheme="majorHAnsi" w:cstheme="majorHAnsi"/>
          <w:b/>
          <w:sz w:val="26"/>
          <w:szCs w:val="26"/>
        </w:rPr>
        <w:t>02</w:t>
      </w:r>
      <w:r w:rsidRPr="00222890">
        <w:rPr>
          <w:rFonts w:asciiTheme="majorHAnsi" w:hAnsiTheme="majorHAnsi" w:cstheme="majorHAnsi"/>
          <w:b/>
          <w:sz w:val="26"/>
          <w:szCs w:val="26"/>
        </w:rPr>
        <w:t>/202</w:t>
      </w:r>
      <w:r w:rsidR="00797178" w:rsidRPr="00222890">
        <w:rPr>
          <w:rFonts w:asciiTheme="majorHAnsi" w:hAnsiTheme="majorHAnsi" w:cstheme="majorHAnsi"/>
          <w:b/>
          <w:sz w:val="26"/>
          <w:szCs w:val="26"/>
        </w:rPr>
        <w:t>5</w:t>
      </w:r>
    </w:p>
    <w:p w14:paraId="2E9138AB" w14:textId="77777777" w:rsidR="00D91DDD" w:rsidRPr="00222890" w:rsidRDefault="00D91DDD" w:rsidP="00D91DDD">
      <w:pPr>
        <w:rPr>
          <w:rFonts w:asciiTheme="majorHAnsi" w:hAnsiTheme="majorHAnsi" w:cstheme="majorHAnsi"/>
          <w:sz w:val="26"/>
          <w:szCs w:val="26"/>
        </w:rPr>
      </w:pPr>
    </w:p>
    <w:p w14:paraId="397E2F56" w14:textId="357EE9E3" w:rsidR="00222890" w:rsidRPr="00222890" w:rsidRDefault="00222890" w:rsidP="00222890">
      <w:pPr>
        <w:pStyle w:val="NormalWeb"/>
        <w:jc w:val="both"/>
        <w:rPr>
          <w:rFonts w:asciiTheme="majorHAnsi" w:hAnsiTheme="majorHAnsi" w:cstheme="majorHAnsi"/>
          <w:sz w:val="26"/>
          <w:szCs w:val="26"/>
        </w:rPr>
      </w:pPr>
      <w:r w:rsidRPr="00222890">
        <w:rPr>
          <w:rFonts w:asciiTheme="majorHAnsi" w:hAnsiTheme="majorHAnsi" w:cstheme="majorHAnsi"/>
          <w:sz w:val="26"/>
          <w:szCs w:val="26"/>
        </w:rPr>
        <w:t>Aos vinte e quatro dias do mês de setembro do ano de dois mil e vinte e cinco, às dezenove horas e trinta minutos, na Sala de Sessões da Câmara Municipal de Vereadores, o orador Gustavo Magnaguagno fez a abertura do protocolo, cumprimentando todas as autoridades presentes, e convocou o Presidente do Legislativo, Sr. José Luiz Comin, para ocupar a mesa e dar início à Sessão Solene em Homenagem aos 50 anos da Associação de Pais e Amigos dos Excepcionais (APAE).</w:t>
      </w:r>
      <w:r w:rsidRPr="00222890">
        <w:rPr>
          <w:rFonts w:asciiTheme="majorHAnsi" w:hAnsiTheme="majorHAnsi" w:cstheme="majorHAnsi"/>
          <w:sz w:val="26"/>
          <w:szCs w:val="26"/>
        </w:rPr>
        <w:t xml:space="preserve"> </w:t>
      </w:r>
      <w:r w:rsidRPr="00222890">
        <w:rPr>
          <w:rFonts w:asciiTheme="majorHAnsi" w:hAnsiTheme="majorHAnsi" w:cstheme="majorHAnsi"/>
          <w:sz w:val="26"/>
          <w:szCs w:val="26"/>
        </w:rPr>
        <w:t xml:space="preserve">Em seguida, o Presidente José Luiz Comin convidou o Prefeito Municipal, Sr. Roberto Panazzolo, a Presidente da APAE, Sra. Ivani Teresinha Carra </w:t>
      </w:r>
      <w:proofErr w:type="spellStart"/>
      <w:r w:rsidRPr="00222890">
        <w:rPr>
          <w:rFonts w:asciiTheme="majorHAnsi" w:hAnsiTheme="majorHAnsi" w:cstheme="majorHAnsi"/>
          <w:sz w:val="26"/>
          <w:szCs w:val="26"/>
        </w:rPr>
        <w:t>Ziliotto</w:t>
      </w:r>
      <w:proofErr w:type="spellEnd"/>
      <w:r w:rsidRPr="00222890">
        <w:rPr>
          <w:rFonts w:asciiTheme="majorHAnsi" w:hAnsiTheme="majorHAnsi" w:cstheme="majorHAnsi"/>
          <w:sz w:val="26"/>
          <w:szCs w:val="26"/>
        </w:rPr>
        <w:t xml:space="preserve">, e a Diretora da APAE, Sra. Suzana Isabel </w:t>
      </w:r>
      <w:proofErr w:type="spellStart"/>
      <w:r w:rsidRPr="00222890">
        <w:rPr>
          <w:rFonts w:asciiTheme="majorHAnsi" w:hAnsiTheme="majorHAnsi" w:cstheme="majorHAnsi"/>
          <w:sz w:val="26"/>
          <w:szCs w:val="26"/>
        </w:rPr>
        <w:t>Nodari</w:t>
      </w:r>
      <w:proofErr w:type="spellEnd"/>
      <w:r w:rsidRPr="00222890">
        <w:rPr>
          <w:rFonts w:asciiTheme="majorHAnsi" w:hAnsiTheme="majorHAnsi" w:cstheme="majorHAnsi"/>
          <w:sz w:val="26"/>
          <w:szCs w:val="26"/>
        </w:rPr>
        <w:t>, para compor a mesa. Ocupados os lugares, o Presidente declarou, em nome de Deus, aberta a Sessão Solene em Homenagem aos 50 anos da APAE. Logo após, foi executado o Hino Nacional Brasileiro.</w:t>
      </w:r>
      <w:r w:rsidRPr="00222890">
        <w:rPr>
          <w:rFonts w:asciiTheme="majorHAnsi" w:hAnsiTheme="majorHAnsi" w:cstheme="majorHAnsi"/>
          <w:sz w:val="26"/>
          <w:szCs w:val="26"/>
        </w:rPr>
        <w:t xml:space="preserve"> </w:t>
      </w:r>
      <w:r w:rsidRPr="00222890">
        <w:rPr>
          <w:rFonts w:asciiTheme="majorHAnsi" w:hAnsiTheme="majorHAnsi" w:cstheme="majorHAnsi"/>
          <w:sz w:val="26"/>
          <w:szCs w:val="26"/>
        </w:rPr>
        <w:t xml:space="preserve">Dando prosseguimento, o orador Gustavo Magnaguagno fez um breve relato sobre a história da Associação. Na sequência, foram convidados a se pronunciar algumas autoridades: o Líder da Bancada do MDB, vereador Tiago Bet; a Líder da Bancada do Republicanos, vereadora Vanessa De Bortoli Pouey; o Líder da Bancada do PT, vereador Lóris Sosnoski; o Líder da Bancada do PP, vereador Márcio André Rossi; o Prefeito Municipal, Sr. Roberto Panazzolo; a Diretora da APAE, Sra. Suzana Isabel </w:t>
      </w:r>
      <w:proofErr w:type="spellStart"/>
      <w:r w:rsidRPr="00222890">
        <w:rPr>
          <w:rFonts w:asciiTheme="majorHAnsi" w:hAnsiTheme="majorHAnsi" w:cstheme="majorHAnsi"/>
          <w:sz w:val="26"/>
          <w:szCs w:val="26"/>
        </w:rPr>
        <w:t>Nodari</w:t>
      </w:r>
      <w:proofErr w:type="spellEnd"/>
      <w:r w:rsidRPr="00222890">
        <w:rPr>
          <w:rFonts w:asciiTheme="majorHAnsi" w:hAnsiTheme="majorHAnsi" w:cstheme="majorHAnsi"/>
          <w:sz w:val="26"/>
          <w:szCs w:val="26"/>
        </w:rPr>
        <w:t xml:space="preserve">; e, por fim, a Presidente da APAE, Sra. Ivani Teresinha Carra </w:t>
      </w:r>
      <w:proofErr w:type="spellStart"/>
      <w:r w:rsidRPr="00222890">
        <w:rPr>
          <w:rFonts w:asciiTheme="majorHAnsi" w:hAnsiTheme="majorHAnsi" w:cstheme="majorHAnsi"/>
          <w:sz w:val="26"/>
          <w:szCs w:val="26"/>
        </w:rPr>
        <w:t>Ziliotto</w:t>
      </w:r>
      <w:proofErr w:type="spellEnd"/>
      <w:r w:rsidRPr="00222890">
        <w:rPr>
          <w:rFonts w:asciiTheme="majorHAnsi" w:hAnsiTheme="majorHAnsi" w:cstheme="majorHAnsi"/>
          <w:sz w:val="26"/>
          <w:szCs w:val="26"/>
        </w:rPr>
        <w:t>.</w:t>
      </w:r>
      <w:r w:rsidRPr="00222890">
        <w:rPr>
          <w:rFonts w:asciiTheme="majorHAnsi" w:hAnsiTheme="majorHAnsi" w:cstheme="majorHAnsi"/>
          <w:sz w:val="26"/>
          <w:szCs w:val="26"/>
        </w:rPr>
        <w:t xml:space="preserve"> </w:t>
      </w:r>
      <w:r w:rsidRPr="00222890">
        <w:rPr>
          <w:rFonts w:asciiTheme="majorHAnsi" w:hAnsiTheme="majorHAnsi" w:cstheme="majorHAnsi"/>
          <w:sz w:val="26"/>
          <w:szCs w:val="26"/>
        </w:rPr>
        <w:t xml:space="preserve">Na continuidade, o orador Gustavo convidou o vereador José Luiz Comin para realizar a entrega de uma placa em homenagem aos 50 anos da Associação. Concluída a ordem do dia, o orador desejou </w:t>
      </w:r>
      <w:r w:rsidRPr="00222890">
        <w:rPr>
          <w:rFonts w:asciiTheme="majorHAnsi" w:hAnsiTheme="majorHAnsi" w:cstheme="majorHAnsi"/>
          <w:sz w:val="26"/>
          <w:szCs w:val="26"/>
        </w:rPr>
        <w:t>um boa noite</w:t>
      </w:r>
      <w:r w:rsidRPr="00222890">
        <w:rPr>
          <w:rFonts w:asciiTheme="majorHAnsi" w:hAnsiTheme="majorHAnsi" w:cstheme="majorHAnsi"/>
          <w:sz w:val="26"/>
          <w:szCs w:val="26"/>
        </w:rPr>
        <w:t xml:space="preserve"> a todos. Não havendo mais nada a tratar, lavro a presente Ata, que vai por mim, </w:t>
      </w:r>
      <w:r w:rsidRPr="00222890">
        <w:rPr>
          <w:rStyle w:val="Forte"/>
          <w:rFonts w:asciiTheme="majorHAnsi" w:hAnsiTheme="majorHAnsi" w:cstheme="majorHAnsi"/>
          <w:b w:val="0"/>
          <w:bCs w:val="0"/>
          <w:sz w:val="26"/>
          <w:szCs w:val="26"/>
        </w:rPr>
        <w:t>Eliane Sartori, Supervisora do Poder Legislativo</w:t>
      </w:r>
      <w:r w:rsidRPr="00222890">
        <w:rPr>
          <w:rFonts w:asciiTheme="majorHAnsi" w:hAnsiTheme="majorHAnsi" w:cstheme="majorHAnsi"/>
          <w:sz w:val="26"/>
          <w:szCs w:val="26"/>
        </w:rPr>
        <w:t>, e por todos os presentes assinada.</w:t>
      </w:r>
    </w:p>
    <w:p w14:paraId="3A25D712" w14:textId="77777777" w:rsidR="00D91DDD" w:rsidRPr="00222890" w:rsidRDefault="00D91DDD" w:rsidP="00D91DDD">
      <w:pPr>
        <w:rPr>
          <w:rFonts w:asciiTheme="majorHAnsi" w:hAnsiTheme="majorHAnsi" w:cstheme="majorHAnsi"/>
          <w:sz w:val="26"/>
          <w:szCs w:val="26"/>
        </w:rPr>
      </w:pPr>
    </w:p>
    <w:p w14:paraId="58B891DF" w14:textId="6EE7F4F6" w:rsidR="00F8229A" w:rsidRPr="00222890" w:rsidRDefault="00D91DDD" w:rsidP="00D91DDD">
      <w:pPr>
        <w:rPr>
          <w:rFonts w:asciiTheme="majorHAnsi" w:hAnsiTheme="majorHAnsi" w:cstheme="majorHAnsi"/>
          <w:sz w:val="26"/>
          <w:szCs w:val="26"/>
        </w:rPr>
      </w:pPr>
      <w:r w:rsidRPr="00222890">
        <w:rPr>
          <w:rFonts w:asciiTheme="majorHAnsi" w:hAnsiTheme="majorHAnsi" w:cstheme="majorHAnsi"/>
          <w:sz w:val="26"/>
          <w:szCs w:val="26"/>
        </w:rPr>
        <w:t xml:space="preserve">Nova Roma do Sul, </w:t>
      </w:r>
      <w:r w:rsidR="00797178" w:rsidRPr="00222890">
        <w:rPr>
          <w:rFonts w:asciiTheme="majorHAnsi" w:hAnsiTheme="majorHAnsi" w:cstheme="majorHAnsi"/>
          <w:sz w:val="26"/>
          <w:szCs w:val="26"/>
        </w:rPr>
        <w:t>24</w:t>
      </w:r>
      <w:r w:rsidRPr="00222890">
        <w:rPr>
          <w:rFonts w:asciiTheme="majorHAnsi" w:hAnsiTheme="majorHAnsi" w:cstheme="majorHAnsi"/>
          <w:sz w:val="26"/>
          <w:szCs w:val="26"/>
        </w:rPr>
        <w:t xml:space="preserve"> de </w:t>
      </w:r>
      <w:r w:rsidR="00797178" w:rsidRPr="00222890">
        <w:rPr>
          <w:rFonts w:asciiTheme="majorHAnsi" w:hAnsiTheme="majorHAnsi" w:cstheme="majorHAnsi"/>
          <w:sz w:val="26"/>
          <w:szCs w:val="26"/>
        </w:rPr>
        <w:t>setembro</w:t>
      </w:r>
      <w:r w:rsidRPr="00222890">
        <w:rPr>
          <w:rFonts w:asciiTheme="majorHAnsi" w:hAnsiTheme="majorHAnsi" w:cstheme="majorHAnsi"/>
          <w:sz w:val="26"/>
          <w:szCs w:val="26"/>
        </w:rPr>
        <w:t xml:space="preserve"> de 202</w:t>
      </w:r>
      <w:r w:rsidR="00797178" w:rsidRPr="00222890">
        <w:rPr>
          <w:rFonts w:asciiTheme="majorHAnsi" w:hAnsiTheme="majorHAnsi" w:cstheme="majorHAnsi"/>
          <w:sz w:val="26"/>
          <w:szCs w:val="26"/>
        </w:rPr>
        <w:t>5</w:t>
      </w:r>
      <w:r w:rsidRPr="00222890">
        <w:rPr>
          <w:rFonts w:asciiTheme="majorHAnsi" w:hAnsiTheme="majorHAnsi" w:cstheme="majorHAnsi"/>
          <w:sz w:val="26"/>
          <w:szCs w:val="26"/>
        </w:rPr>
        <w:t>.</w:t>
      </w:r>
    </w:p>
    <w:sectPr w:rsidR="00F8229A" w:rsidRPr="00222890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0BF8D" w14:textId="77777777" w:rsidR="002C741D" w:rsidRDefault="002C741D" w:rsidP="001E5C53">
      <w:r>
        <w:separator/>
      </w:r>
    </w:p>
  </w:endnote>
  <w:endnote w:type="continuationSeparator" w:id="0">
    <w:p w14:paraId="71C9D493" w14:textId="77777777" w:rsidR="002C741D" w:rsidRDefault="002C741D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CEA3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5F2F642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36915" w14:textId="77777777" w:rsidR="002C741D" w:rsidRDefault="002C741D" w:rsidP="001E5C53">
      <w:r>
        <w:separator/>
      </w:r>
    </w:p>
  </w:footnote>
  <w:footnote w:type="continuationSeparator" w:id="0">
    <w:p w14:paraId="621AAF9A" w14:textId="77777777" w:rsidR="002C741D" w:rsidRDefault="002C741D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0AD82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7F2B813D" wp14:editId="4309F0BB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14891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80814"/>
    <w:rsid w:val="001910AD"/>
    <w:rsid w:val="001A133C"/>
    <w:rsid w:val="001A29CB"/>
    <w:rsid w:val="001E5BCE"/>
    <w:rsid w:val="001E5C53"/>
    <w:rsid w:val="0020166A"/>
    <w:rsid w:val="00212856"/>
    <w:rsid w:val="00212867"/>
    <w:rsid w:val="00221851"/>
    <w:rsid w:val="00222890"/>
    <w:rsid w:val="0024296F"/>
    <w:rsid w:val="0025769A"/>
    <w:rsid w:val="002676EC"/>
    <w:rsid w:val="00281559"/>
    <w:rsid w:val="002C3714"/>
    <w:rsid w:val="002C4ACB"/>
    <w:rsid w:val="002C6793"/>
    <w:rsid w:val="002C741D"/>
    <w:rsid w:val="002F6D66"/>
    <w:rsid w:val="002F746D"/>
    <w:rsid w:val="0030151C"/>
    <w:rsid w:val="00312600"/>
    <w:rsid w:val="00313B14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E6AF0"/>
    <w:rsid w:val="004F3D57"/>
    <w:rsid w:val="00505D1D"/>
    <w:rsid w:val="00506017"/>
    <w:rsid w:val="00511BD0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97178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B05C4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67FBD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91DDD"/>
    <w:rsid w:val="00DA0D4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338FC"/>
    <w:rsid w:val="00E439BC"/>
    <w:rsid w:val="00E602EE"/>
    <w:rsid w:val="00E72743"/>
    <w:rsid w:val="00E760A6"/>
    <w:rsid w:val="00E86BA4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000D"/>
    <w:rsid w:val="00FD4B96"/>
    <w:rsid w:val="00FE099D"/>
    <w:rsid w:val="00FE14EE"/>
    <w:rsid w:val="00FE21E2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7540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228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2228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54CEE-6F28-463A-8ADF-E88E2AF79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cp:lastPrinted>2022-05-18T21:46:00Z</cp:lastPrinted>
  <dcterms:created xsi:type="dcterms:W3CDTF">2022-05-16T19:16:00Z</dcterms:created>
  <dcterms:modified xsi:type="dcterms:W3CDTF">2025-09-22T16:25:00Z</dcterms:modified>
</cp:coreProperties>
</file>