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BB" w:rsidRDefault="001A26BB" w:rsidP="001A26BB">
      <w:pPr>
        <w:spacing w:after="0" w:line="240" w:lineRule="auto"/>
        <w:jc w:val="center"/>
        <w:rPr>
          <w:rFonts w:ascii="Agency FB" w:eastAsia="Times New Roman" w:hAnsi="Agency FB" w:cs="Times New Roman"/>
          <w:b/>
          <w:sz w:val="40"/>
          <w:szCs w:val="40"/>
          <w:lang w:eastAsia="pt-BR"/>
        </w:rPr>
      </w:pPr>
    </w:p>
    <w:p w:rsidR="001A26BB" w:rsidRDefault="00105848" w:rsidP="001A26BB">
      <w:pPr>
        <w:spacing w:after="0" w:line="240" w:lineRule="auto"/>
        <w:jc w:val="center"/>
        <w:rPr>
          <w:rFonts w:ascii="Agency FB" w:eastAsia="Times New Roman" w:hAnsi="Agency FB" w:cs="Times New Roman"/>
          <w:b/>
          <w:sz w:val="40"/>
          <w:szCs w:val="40"/>
          <w:lang w:eastAsia="pt-BR"/>
        </w:rPr>
      </w:pPr>
      <w:r>
        <w:rPr>
          <w:rFonts w:ascii="Agency FB" w:eastAsia="Times New Roman" w:hAnsi="Agency FB" w:cs="Times New Roman"/>
          <w:b/>
          <w:sz w:val="40"/>
          <w:szCs w:val="40"/>
          <w:lang w:eastAsia="pt-BR"/>
        </w:rPr>
        <w:t>ATO DE CONVOCAÇÃO Nº. 16</w:t>
      </w:r>
      <w:r w:rsidR="00C9080D">
        <w:rPr>
          <w:rFonts w:ascii="Agency FB" w:eastAsia="Times New Roman" w:hAnsi="Agency FB" w:cs="Times New Roman"/>
          <w:b/>
          <w:sz w:val="40"/>
          <w:szCs w:val="40"/>
          <w:lang w:eastAsia="pt-BR"/>
        </w:rPr>
        <w:t>7</w:t>
      </w:r>
      <w:r w:rsidR="001A26BB">
        <w:rPr>
          <w:rFonts w:ascii="Agency FB" w:eastAsia="Times New Roman" w:hAnsi="Agency FB" w:cs="Times New Roman"/>
          <w:b/>
          <w:sz w:val="40"/>
          <w:szCs w:val="40"/>
          <w:lang w:eastAsia="pt-BR"/>
        </w:rPr>
        <w:t>/20</w:t>
      </w:r>
      <w:r w:rsidR="004567C7">
        <w:rPr>
          <w:rFonts w:ascii="Agency FB" w:eastAsia="Times New Roman" w:hAnsi="Agency FB" w:cs="Times New Roman"/>
          <w:b/>
          <w:sz w:val="40"/>
          <w:szCs w:val="40"/>
          <w:lang w:eastAsia="pt-BR"/>
        </w:rPr>
        <w:t>21</w:t>
      </w:r>
    </w:p>
    <w:p w:rsidR="001A26BB" w:rsidRDefault="001A26BB" w:rsidP="001A26BB">
      <w:pPr>
        <w:spacing w:after="0" w:line="240" w:lineRule="auto"/>
        <w:jc w:val="center"/>
        <w:rPr>
          <w:rFonts w:ascii="Agency FB" w:eastAsia="Times New Roman" w:hAnsi="Agency FB" w:cs="Times New Roman"/>
          <w:sz w:val="40"/>
          <w:szCs w:val="40"/>
          <w:lang w:eastAsia="pt-BR"/>
        </w:rPr>
      </w:pPr>
    </w:p>
    <w:p w:rsidR="001A26BB" w:rsidRDefault="001A26BB" w:rsidP="001A26BB">
      <w:pPr>
        <w:spacing w:after="0" w:line="240" w:lineRule="auto"/>
        <w:jc w:val="center"/>
        <w:rPr>
          <w:rFonts w:ascii="Agency FB" w:eastAsia="Times New Roman" w:hAnsi="Agency FB" w:cs="Times New Roman"/>
          <w:sz w:val="40"/>
          <w:szCs w:val="40"/>
          <w:lang w:eastAsia="pt-BR"/>
        </w:rPr>
      </w:pP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  </w:t>
      </w:r>
      <w:r w:rsidR="004567C7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                              O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Presidente da Câmara Municipal de Vereadores de Nova Roma do Sul, no uso das atribuições que a Lei Orgânica do Município e o Regimento Interno da Câmara lhe conferem;</w:t>
      </w: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                               Convoca </w:t>
      </w:r>
      <w:r w:rsidR="00187893">
        <w:rPr>
          <w:rFonts w:ascii="Agency FB" w:eastAsia="Times New Roman" w:hAnsi="Agency FB" w:cs="Times New Roman"/>
          <w:sz w:val="32"/>
          <w:szCs w:val="32"/>
          <w:lang w:eastAsia="pt-BR"/>
        </w:rPr>
        <w:t>a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</w:t>
      </w:r>
      <w:r w:rsidR="004567C7">
        <w:rPr>
          <w:rFonts w:ascii="Agency FB" w:eastAsia="Times New Roman" w:hAnsi="Agency FB" w:cs="Times New Roman"/>
          <w:sz w:val="32"/>
          <w:szCs w:val="32"/>
          <w:lang w:eastAsia="pt-BR"/>
        </w:rPr>
        <w:t>1</w:t>
      </w:r>
      <w:r w:rsidR="00187893">
        <w:rPr>
          <w:rFonts w:ascii="Agency FB" w:eastAsia="Times New Roman" w:hAnsi="Agency FB" w:cs="Times New Roman"/>
          <w:sz w:val="32"/>
          <w:szCs w:val="32"/>
          <w:lang w:eastAsia="pt-BR"/>
        </w:rPr>
        <w:t>ª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Suplente da Coligação Avante Nova Roma, </w:t>
      </w:r>
      <w:r w:rsidR="00C9080D">
        <w:rPr>
          <w:rFonts w:ascii="Agency FB" w:eastAsia="Times New Roman" w:hAnsi="Agency FB" w:cs="Times New Roman"/>
          <w:b/>
          <w:sz w:val="32"/>
          <w:szCs w:val="32"/>
          <w:lang w:eastAsia="pt-BR"/>
        </w:rPr>
        <w:t>Arnilde Teresa Sosnoski Kriger</w:t>
      </w:r>
      <w:r w:rsidR="00187893">
        <w:rPr>
          <w:rFonts w:ascii="Agency FB" w:eastAsia="Times New Roman" w:hAnsi="Agency FB" w:cs="Times New Roman"/>
          <w:sz w:val="32"/>
          <w:szCs w:val="32"/>
          <w:lang w:eastAsia="pt-BR"/>
        </w:rPr>
        <w:t>, para desempenhar as funções de Vereadora durante o</w:t>
      </w:r>
      <w:r w:rsidR="002C465A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mês</w:t>
      </w:r>
      <w:r w:rsidR="00187893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de </w:t>
      </w:r>
      <w:r w:rsidR="00105848">
        <w:rPr>
          <w:rFonts w:ascii="Agency FB" w:eastAsia="Times New Roman" w:hAnsi="Agency FB" w:cs="Times New Roman"/>
          <w:sz w:val="32"/>
          <w:szCs w:val="32"/>
          <w:lang w:eastAsia="pt-BR"/>
        </w:rPr>
        <w:t>agosto</w:t>
      </w:r>
      <w:r w:rsidR="00187893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</w:t>
      </w:r>
      <w:r w:rsidR="004567C7">
        <w:rPr>
          <w:rFonts w:ascii="Agency FB" w:eastAsia="Times New Roman" w:hAnsi="Agency FB" w:cs="Times New Roman"/>
          <w:sz w:val="32"/>
          <w:szCs w:val="32"/>
          <w:lang w:eastAsia="pt-BR"/>
        </w:rPr>
        <w:t>de 2021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>.</w:t>
      </w: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                              Publica-se e Cumpra-se.</w:t>
      </w: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                               Sala das Sessões da Câmara Municipal de Veread</w:t>
      </w:r>
      <w:r w:rsidR="00187893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ores de </w:t>
      </w:r>
      <w:r w:rsidR="00E23CC4">
        <w:rPr>
          <w:rFonts w:ascii="Agency FB" w:eastAsia="Times New Roman" w:hAnsi="Agency FB" w:cs="Times New Roman"/>
          <w:sz w:val="32"/>
          <w:szCs w:val="32"/>
          <w:lang w:eastAsia="pt-BR"/>
        </w:rPr>
        <w:t>Nova Roma do</w:t>
      </w:r>
      <w:r w:rsidR="00C9080D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Sul, aos 01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de </w:t>
      </w:r>
      <w:r w:rsidR="00C9080D">
        <w:rPr>
          <w:rFonts w:ascii="Agency FB" w:eastAsia="Times New Roman" w:hAnsi="Agency FB" w:cs="Times New Roman"/>
          <w:sz w:val="32"/>
          <w:szCs w:val="32"/>
          <w:lang w:eastAsia="pt-BR"/>
        </w:rPr>
        <w:t>agosto</w:t>
      </w:r>
      <w:r w:rsidR="004567C7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de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20</w:t>
      </w:r>
      <w:r w:rsidR="004567C7">
        <w:rPr>
          <w:rFonts w:ascii="Agency FB" w:eastAsia="Times New Roman" w:hAnsi="Agency FB" w:cs="Times New Roman"/>
          <w:sz w:val="32"/>
          <w:szCs w:val="32"/>
          <w:lang w:eastAsia="pt-BR"/>
        </w:rPr>
        <w:t>21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>.</w:t>
      </w: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jc w:val="both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gency FB" w:eastAsia="Times New Roman" w:hAnsi="Agency FB" w:cs="Times New Roman"/>
          <w:sz w:val="24"/>
          <w:szCs w:val="24"/>
          <w:lang w:eastAsia="pt-BR"/>
        </w:rPr>
        <w:t xml:space="preserve">                                          ____________________________________________________</w:t>
      </w:r>
    </w:p>
    <w:p w:rsidR="001A26BB" w:rsidRDefault="001A26BB" w:rsidP="001A26BB">
      <w:pPr>
        <w:spacing w:after="0" w:line="240" w:lineRule="auto"/>
        <w:jc w:val="center"/>
        <w:rPr>
          <w:rFonts w:ascii="Agency FB" w:eastAsia="Times New Roman" w:hAnsi="Agency FB" w:cs="Times New Roman"/>
          <w:sz w:val="24"/>
          <w:szCs w:val="24"/>
          <w:lang w:eastAsia="pt-BR"/>
        </w:rPr>
      </w:pPr>
    </w:p>
    <w:p w:rsidR="001A26BB" w:rsidRDefault="004567C7" w:rsidP="00187893">
      <w:pPr>
        <w:spacing w:after="0" w:line="240" w:lineRule="auto"/>
        <w:jc w:val="center"/>
        <w:rPr>
          <w:rFonts w:ascii="Agency FB" w:eastAsia="Times New Roman" w:hAnsi="Agency FB" w:cs="Times New Roman"/>
          <w:sz w:val="32"/>
          <w:szCs w:val="32"/>
          <w:lang w:eastAsia="pt-BR"/>
        </w:rPr>
      </w:pPr>
      <w:r>
        <w:rPr>
          <w:rFonts w:ascii="Agency FB" w:eastAsia="Times New Roman" w:hAnsi="Agency FB" w:cs="Times New Roman"/>
          <w:sz w:val="32"/>
          <w:szCs w:val="32"/>
          <w:lang w:eastAsia="pt-BR"/>
        </w:rPr>
        <w:t>José L Comin</w:t>
      </w:r>
    </w:p>
    <w:p w:rsidR="001A26BB" w:rsidRDefault="001A26BB" w:rsidP="00187893">
      <w:pPr>
        <w:spacing w:after="0" w:line="240" w:lineRule="auto"/>
        <w:jc w:val="center"/>
        <w:rPr>
          <w:rFonts w:ascii="Agency FB" w:eastAsia="Times New Roman" w:hAnsi="Agency FB" w:cs="Times New Roman"/>
          <w:sz w:val="32"/>
          <w:szCs w:val="32"/>
          <w:lang w:eastAsia="pt-BR"/>
        </w:rPr>
      </w:pPr>
      <w:r>
        <w:rPr>
          <w:rFonts w:ascii="Agency FB" w:eastAsia="Times New Roman" w:hAnsi="Agency FB" w:cs="Times New Roman"/>
          <w:sz w:val="32"/>
          <w:szCs w:val="32"/>
          <w:lang w:eastAsia="pt-BR"/>
        </w:rPr>
        <w:t>Presidente</w:t>
      </w:r>
      <w:r w:rsidR="004567C7"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em exercício do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Legislativo</w:t>
      </w:r>
    </w:p>
    <w:p w:rsidR="001A26BB" w:rsidRDefault="001A26BB" w:rsidP="001A26BB">
      <w:pPr>
        <w:spacing w:after="0" w:line="240" w:lineRule="auto"/>
        <w:jc w:val="center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jc w:val="center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1A26BB" w:rsidRDefault="001A26BB" w:rsidP="001A26BB">
      <w:pPr>
        <w:spacing w:after="0" w:line="240" w:lineRule="auto"/>
        <w:rPr>
          <w:rFonts w:ascii="Agency FB" w:eastAsia="Times New Roman" w:hAnsi="Agency FB" w:cs="Times New Roman"/>
          <w:sz w:val="32"/>
          <w:szCs w:val="32"/>
          <w:lang w:eastAsia="pt-BR"/>
        </w:rPr>
      </w:pP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Recebi o Ato de Convocação </w:t>
      </w:r>
      <w:bookmarkStart w:id="0" w:name="_GoBack"/>
      <w:bookmarkEnd w:id="0"/>
      <w:r w:rsidR="00C9080D">
        <w:rPr>
          <w:rFonts w:ascii="Agency FB" w:eastAsia="Times New Roman" w:hAnsi="Agency FB" w:cs="Times New Roman"/>
          <w:sz w:val="32"/>
          <w:szCs w:val="32"/>
          <w:lang w:eastAsia="pt-BR"/>
        </w:rPr>
        <w:t>em:</w:t>
      </w:r>
      <w:r>
        <w:rPr>
          <w:rFonts w:ascii="Agency FB" w:eastAsia="Times New Roman" w:hAnsi="Agency FB" w:cs="Times New Roman"/>
          <w:sz w:val="32"/>
          <w:szCs w:val="32"/>
          <w:lang w:eastAsia="pt-BR"/>
        </w:rPr>
        <w:t xml:space="preserve"> ________/_______/_______</w:t>
      </w:r>
    </w:p>
    <w:p w:rsidR="001A26BB" w:rsidRDefault="001A26BB" w:rsidP="001A26BB">
      <w:pPr>
        <w:spacing w:after="0" w:line="240" w:lineRule="auto"/>
        <w:rPr>
          <w:rFonts w:ascii="Agency FB" w:eastAsia="Times New Roman" w:hAnsi="Agency FB" w:cs="Times New Roman"/>
          <w:sz w:val="32"/>
          <w:szCs w:val="32"/>
          <w:lang w:eastAsia="pt-BR"/>
        </w:rPr>
      </w:pPr>
    </w:p>
    <w:p w:rsidR="00043460" w:rsidRPr="0050315B" w:rsidRDefault="001A26BB" w:rsidP="001A26BB">
      <w:proofErr w:type="spellStart"/>
      <w:r>
        <w:rPr>
          <w:rFonts w:ascii="Agency FB" w:eastAsia="Times New Roman" w:hAnsi="Agency FB" w:cs="Times New Roman"/>
          <w:sz w:val="32"/>
          <w:szCs w:val="32"/>
          <w:lang w:eastAsia="pt-BR"/>
        </w:rPr>
        <w:t>Ass</w:t>
      </w:r>
      <w:proofErr w:type="spellEnd"/>
      <w:r>
        <w:rPr>
          <w:rFonts w:ascii="Agency FB" w:eastAsia="Times New Roman" w:hAnsi="Agency FB" w:cs="Times New Roman"/>
          <w:sz w:val="32"/>
          <w:szCs w:val="32"/>
          <w:lang w:eastAsia="pt-BR"/>
        </w:rPr>
        <w:t>:--------------------------------------------------------------------</w:t>
      </w:r>
    </w:p>
    <w:sectPr w:rsidR="00043460" w:rsidRPr="0050315B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04" w:rsidRDefault="000D1B04" w:rsidP="003C0D81">
      <w:pPr>
        <w:spacing w:after="0" w:line="240" w:lineRule="auto"/>
      </w:pPr>
      <w:r>
        <w:separator/>
      </w:r>
    </w:p>
  </w:endnote>
  <w:endnote w:type="continuationSeparator" w:id="0">
    <w:p w:rsidR="000D1B04" w:rsidRDefault="000D1B04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04" w:rsidRDefault="000D1B04" w:rsidP="003C0D81">
      <w:pPr>
        <w:spacing w:after="0" w:line="240" w:lineRule="auto"/>
      </w:pPr>
      <w:r>
        <w:separator/>
      </w:r>
    </w:p>
  </w:footnote>
  <w:footnote w:type="continuationSeparator" w:id="0">
    <w:p w:rsidR="000D1B04" w:rsidRDefault="000D1B04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B03BB6" w:rsidP="00A80FB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9264" behindDoc="0" locked="0" layoutInCell="1" allowOverlap="1" wp14:anchorId="0129B8C4" wp14:editId="38A1EAD4">
          <wp:simplePos x="0" y="0"/>
          <wp:positionH relativeFrom="column">
            <wp:posOffset>-114300</wp:posOffset>
          </wp:positionH>
          <wp:positionV relativeFrom="paragraph">
            <wp:posOffset>-295275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36DB0"/>
    <w:rsid w:val="00043460"/>
    <w:rsid w:val="000C09FC"/>
    <w:rsid w:val="000D1B04"/>
    <w:rsid w:val="00100388"/>
    <w:rsid w:val="00105848"/>
    <w:rsid w:val="0017763B"/>
    <w:rsid w:val="00187893"/>
    <w:rsid w:val="001A26BB"/>
    <w:rsid w:val="001C148B"/>
    <w:rsid w:val="002C465A"/>
    <w:rsid w:val="002D10C7"/>
    <w:rsid w:val="00353AE1"/>
    <w:rsid w:val="003C0D81"/>
    <w:rsid w:val="003F1B39"/>
    <w:rsid w:val="004567C7"/>
    <w:rsid w:val="00457FC1"/>
    <w:rsid w:val="0050315B"/>
    <w:rsid w:val="00535061"/>
    <w:rsid w:val="00600846"/>
    <w:rsid w:val="00656F59"/>
    <w:rsid w:val="007B6DB4"/>
    <w:rsid w:val="00826FEA"/>
    <w:rsid w:val="00840A3A"/>
    <w:rsid w:val="008B7D93"/>
    <w:rsid w:val="008D46AB"/>
    <w:rsid w:val="008F44C5"/>
    <w:rsid w:val="00916713"/>
    <w:rsid w:val="009E3856"/>
    <w:rsid w:val="00A177E2"/>
    <w:rsid w:val="00A80FB8"/>
    <w:rsid w:val="00A8581B"/>
    <w:rsid w:val="00B03BB6"/>
    <w:rsid w:val="00B42B82"/>
    <w:rsid w:val="00BA3196"/>
    <w:rsid w:val="00C62375"/>
    <w:rsid w:val="00C9080D"/>
    <w:rsid w:val="00CC51F9"/>
    <w:rsid w:val="00CD46A2"/>
    <w:rsid w:val="00D47D85"/>
    <w:rsid w:val="00DD1163"/>
    <w:rsid w:val="00DE4C28"/>
    <w:rsid w:val="00E23CC4"/>
    <w:rsid w:val="00E55AA0"/>
    <w:rsid w:val="00E65C22"/>
    <w:rsid w:val="00E72C6B"/>
    <w:rsid w:val="00EA20CE"/>
    <w:rsid w:val="00EB37D2"/>
    <w:rsid w:val="00EF4BA0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2021-07-31T15:43:00Z</cp:lastPrinted>
  <dcterms:created xsi:type="dcterms:W3CDTF">2021-07-31T15:44:00Z</dcterms:created>
  <dcterms:modified xsi:type="dcterms:W3CDTF">2021-07-31T15:44:00Z</dcterms:modified>
</cp:coreProperties>
</file>