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2B" w:rsidRDefault="00692F2B" w:rsidP="00692F2B">
      <w:pPr>
        <w:pStyle w:val="Recuodecorpodetexto"/>
        <w:ind w:left="284" w:firstLine="1840"/>
        <w:rPr>
          <w:rFonts w:ascii="Calibri Light" w:hAnsi="Calibri Light" w:cs="Arial"/>
          <w:i w:val="0"/>
          <w:szCs w:val="28"/>
        </w:rPr>
      </w:pPr>
    </w:p>
    <w:p w:rsidR="00692F2B" w:rsidRPr="000F04EC" w:rsidRDefault="00692F2B" w:rsidP="00692F2B">
      <w:pPr>
        <w:pStyle w:val="Recuodecorpodetexto"/>
        <w:ind w:left="284" w:firstLine="1840"/>
        <w:rPr>
          <w:rFonts w:ascii="Calibri Light" w:hAnsi="Calibri Light" w:cs="Arial"/>
          <w:b/>
          <w:i w:val="0"/>
          <w:szCs w:val="28"/>
        </w:rPr>
      </w:pPr>
      <w:r w:rsidRPr="000F04EC">
        <w:rPr>
          <w:rFonts w:ascii="Calibri Light" w:hAnsi="Calibri Light" w:cs="Arial"/>
          <w:b/>
          <w:i w:val="0"/>
          <w:szCs w:val="28"/>
        </w:rPr>
        <w:t>PORTARIA Nº</w:t>
      </w:r>
      <w:r w:rsidR="0084335F" w:rsidRPr="000F04EC">
        <w:rPr>
          <w:rFonts w:ascii="Calibri Light" w:hAnsi="Calibri Light" w:cs="Arial"/>
          <w:b/>
          <w:i w:val="0"/>
          <w:szCs w:val="28"/>
        </w:rPr>
        <w:t xml:space="preserve"> 126</w:t>
      </w:r>
      <w:r w:rsidRPr="000F04EC">
        <w:rPr>
          <w:rFonts w:ascii="Calibri Light" w:hAnsi="Calibri Light" w:cs="Arial"/>
          <w:b/>
          <w:i w:val="0"/>
          <w:szCs w:val="28"/>
        </w:rPr>
        <w:t>/2017</w:t>
      </w:r>
    </w:p>
    <w:p w:rsidR="000F04EC" w:rsidRDefault="000F04EC" w:rsidP="00692F2B">
      <w:pPr>
        <w:pStyle w:val="Recuodecorpodetexto"/>
        <w:ind w:left="284" w:firstLine="1840"/>
        <w:rPr>
          <w:rFonts w:ascii="Calibri Light" w:hAnsi="Calibri Light"/>
          <w:bCs/>
          <w:i w:val="0"/>
          <w:szCs w:val="28"/>
        </w:rPr>
      </w:pPr>
    </w:p>
    <w:p w:rsidR="00692F2B" w:rsidRPr="00A078B5" w:rsidRDefault="00692F2B" w:rsidP="000F04EC">
      <w:pPr>
        <w:pStyle w:val="Recuodecorpodetexto"/>
        <w:ind w:left="284" w:firstLine="0"/>
        <w:jc w:val="right"/>
        <w:rPr>
          <w:rFonts w:ascii="Calibri Light" w:hAnsi="Calibri Light" w:cs="Arial"/>
          <w:bCs/>
          <w:i w:val="0"/>
          <w:szCs w:val="28"/>
        </w:rPr>
      </w:pPr>
      <w:r w:rsidRPr="00A078B5">
        <w:rPr>
          <w:rFonts w:ascii="Calibri Light" w:hAnsi="Calibri Light"/>
          <w:bCs/>
          <w:i w:val="0"/>
          <w:szCs w:val="28"/>
        </w:rPr>
        <w:t>CONCESSÃO DE LICENÇA MATERNIDADE</w:t>
      </w:r>
    </w:p>
    <w:p w:rsidR="00692F2B" w:rsidRPr="00A078B5" w:rsidRDefault="00692F2B" w:rsidP="00692F2B">
      <w:pPr>
        <w:pStyle w:val="Recuodecorpodetexto"/>
        <w:ind w:left="284" w:firstLine="0"/>
        <w:rPr>
          <w:rFonts w:ascii="Calibri Light" w:hAnsi="Calibri Light" w:cs="Arial"/>
          <w:i w:val="0"/>
          <w:szCs w:val="28"/>
          <w:u w:val="single"/>
        </w:rPr>
      </w:pPr>
      <w:r w:rsidRPr="00A078B5">
        <w:rPr>
          <w:rFonts w:ascii="Calibri Light" w:hAnsi="Calibri Light" w:cs="Arial"/>
          <w:i w:val="0"/>
          <w:szCs w:val="28"/>
        </w:rPr>
        <w:t xml:space="preserve">                       </w:t>
      </w:r>
      <w:r w:rsidRPr="00A078B5">
        <w:rPr>
          <w:rFonts w:ascii="Calibri Light" w:hAnsi="Calibri Light" w:cs="Arial"/>
          <w:i w:val="0"/>
          <w:szCs w:val="28"/>
        </w:rPr>
        <w:tab/>
      </w:r>
    </w:p>
    <w:p w:rsidR="00692F2B" w:rsidRPr="000F04EC" w:rsidRDefault="00C21D96" w:rsidP="000F04EC">
      <w:pPr>
        <w:pStyle w:val="Recuodecorpodetexto3"/>
        <w:ind w:left="0" w:firstLine="851"/>
        <w:jc w:val="both"/>
        <w:rPr>
          <w:rFonts w:ascii="Calibri Light" w:hAnsi="Calibri Light"/>
          <w:sz w:val="28"/>
          <w:szCs w:val="28"/>
        </w:rPr>
      </w:pPr>
      <w:r w:rsidRPr="000F04EC">
        <w:rPr>
          <w:rFonts w:ascii="Calibri Light" w:hAnsi="Calibri Light"/>
          <w:bCs/>
          <w:iCs/>
          <w:sz w:val="28"/>
          <w:szCs w:val="28"/>
        </w:rPr>
        <w:t xml:space="preserve">A Presidência da Câmara Municipal de Vereadores, </w:t>
      </w:r>
      <w:r w:rsidR="00692F2B" w:rsidRPr="000F04EC">
        <w:rPr>
          <w:rFonts w:ascii="Calibri Light" w:hAnsi="Calibri Light"/>
          <w:bCs/>
          <w:iCs/>
          <w:sz w:val="28"/>
          <w:szCs w:val="28"/>
        </w:rPr>
        <w:t>usando das atribuições que a Lei Orgânica lhe confere</w:t>
      </w:r>
      <w:r w:rsidR="00692F2B" w:rsidRPr="000F04EC">
        <w:rPr>
          <w:rFonts w:ascii="Calibri Light" w:hAnsi="Calibri Light"/>
          <w:sz w:val="28"/>
          <w:szCs w:val="28"/>
        </w:rPr>
        <w:t xml:space="preserve"> RESOLVE,</w:t>
      </w:r>
    </w:p>
    <w:p w:rsidR="00692F2B" w:rsidRPr="00A078B5" w:rsidRDefault="00692F2B" w:rsidP="00692F2B">
      <w:pPr>
        <w:rPr>
          <w:rFonts w:ascii="Calibri Light" w:hAnsi="Calibri Light"/>
          <w:sz w:val="28"/>
          <w:szCs w:val="28"/>
        </w:rPr>
      </w:pPr>
      <w:r w:rsidRPr="00A078B5">
        <w:rPr>
          <w:rFonts w:ascii="Calibri Light" w:hAnsi="Calibri Light"/>
          <w:sz w:val="28"/>
          <w:szCs w:val="28"/>
        </w:rPr>
        <w:t xml:space="preserve">                    </w:t>
      </w:r>
      <w:r w:rsidRPr="00A078B5">
        <w:rPr>
          <w:rFonts w:ascii="Calibri Light" w:hAnsi="Calibri Light"/>
          <w:sz w:val="28"/>
          <w:szCs w:val="28"/>
        </w:rPr>
        <w:tab/>
      </w:r>
    </w:p>
    <w:p w:rsidR="00692F2B" w:rsidRPr="00A078B5" w:rsidRDefault="00692F2B" w:rsidP="000F04EC">
      <w:pPr>
        <w:pStyle w:val="Recuodecorpodetexto"/>
        <w:ind w:firstLine="851"/>
        <w:rPr>
          <w:rFonts w:ascii="Calibri Light" w:hAnsi="Calibri Light" w:cs="Arial"/>
          <w:bCs/>
          <w:i w:val="0"/>
          <w:szCs w:val="28"/>
          <w:u w:val="single"/>
        </w:rPr>
      </w:pPr>
      <w:r w:rsidRPr="00A078B5">
        <w:rPr>
          <w:rFonts w:ascii="Calibri Light" w:hAnsi="Calibri Light"/>
          <w:bCs/>
          <w:i w:val="0"/>
          <w:iCs/>
          <w:szCs w:val="28"/>
        </w:rPr>
        <w:t>Conceder</w:t>
      </w:r>
      <w:r w:rsidRPr="00A078B5">
        <w:rPr>
          <w:rFonts w:ascii="Calibri Light" w:hAnsi="Calibri Light"/>
          <w:b/>
          <w:bCs/>
          <w:i w:val="0"/>
          <w:iCs/>
          <w:szCs w:val="28"/>
        </w:rPr>
        <w:t xml:space="preserve"> </w:t>
      </w:r>
      <w:r w:rsidR="00C21D96">
        <w:rPr>
          <w:rFonts w:ascii="Calibri Light" w:hAnsi="Calibri Light"/>
          <w:bCs/>
          <w:i w:val="0"/>
          <w:iCs/>
          <w:szCs w:val="28"/>
        </w:rPr>
        <w:t>à</w:t>
      </w:r>
      <w:r w:rsidRPr="00A078B5">
        <w:rPr>
          <w:rFonts w:ascii="Calibri Light" w:hAnsi="Calibri Light"/>
          <w:bCs/>
          <w:i w:val="0"/>
          <w:iCs/>
          <w:szCs w:val="28"/>
        </w:rPr>
        <w:t xml:space="preserve"> funcionária </w:t>
      </w:r>
      <w:r>
        <w:rPr>
          <w:rFonts w:ascii="Calibri Light" w:hAnsi="Calibri Light" w:cs="Arial"/>
          <w:bCs/>
          <w:i w:val="0"/>
          <w:iCs/>
          <w:szCs w:val="28"/>
        </w:rPr>
        <w:t xml:space="preserve">Juliana </w:t>
      </w:r>
      <w:proofErr w:type="spellStart"/>
      <w:r>
        <w:rPr>
          <w:rFonts w:ascii="Calibri Light" w:hAnsi="Calibri Light" w:cs="Arial"/>
          <w:bCs/>
          <w:i w:val="0"/>
          <w:iCs/>
          <w:szCs w:val="28"/>
        </w:rPr>
        <w:t>Rasia</w:t>
      </w:r>
      <w:proofErr w:type="spellEnd"/>
      <w:r>
        <w:rPr>
          <w:rFonts w:ascii="Calibri Light" w:hAnsi="Calibri Light" w:cs="Arial"/>
          <w:bCs/>
          <w:i w:val="0"/>
          <w:iCs/>
          <w:szCs w:val="28"/>
        </w:rPr>
        <w:t xml:space="preserve"> Cansan</w:t>
      </w:r>
      <w:r w:rsidRPr="00A078B5">
        <w:rPr>
          <w:rFonts w:ascii="Calibri Light" w:hAnsi="Calibri Light" w:cs="Arial"/>
          <w:bCs/>
          <w:i w:val="0"/>
          <w:iCs/>
          <w:szCs w:val="28"/>
        </w:rPr>
        <w:t>, inscrita no cadastro de pessoas físicas CPF nº</w:t>
      </w:r>
      <w:r>
        <w:rPr>
          <w:rFonts w:ascii="Calibri Light" w:hAnsi="Calibri Light" w:cs="Arial"/>
          <w:bCs/>
          <w:i w:val="0"/>
          <w:iCs/>
          <w:szCs w:val="28"/>
        </w:rPr>
        <w:t xml:space="preserve"> 833.815.700-72</w:t>
      </w:r>
      <w:r w:rsidRPr="00A078B5">
        <w:rPr>
          <w:rFonts w:ascii="Calibri Light" w:hAnsi="Calibri Light"/>
          <w:bCs/>
          <w:i w:val="0"/>
          <w:iCs/>
          <w:szCs w:val="28"/>
        </w:rPr>
        <w:t xml:space="preserve"> do quadro comissionado do </w:t>
      </w:r>
      <w:r>
        <w:rPr>
          <w:rFonts w:ascii="Calibri Light" w:hAnsi="Calibri Light"/>
          <w:bCs/>
          <w:i w:val="0"/>
          <w:iCs/>
          <w:szCs w:val="28"/>
        </w:rPr>
        <w:t>Poder Legislativo</w:t>
      </w:r>
      <w:r w:rsidRPr="00A078B5">
        <w:rPr>
          <w:rFonts w:ascii="Calibri Light" w:hAnsi="Calibri Light"/>
          <w:bCs/>
          <w:i w:val="0"/>
          <w:iCs/>
          <w:szCs w:val="28"/>
        </w:rPr>
        <w:t xml:space="preserve">, </w:t>
      </w:r>
      <w:r w:rsidRPr="00A078B5">
        <w:rPr>
          <w:rFonts w:ascii="Calibri Light" w:hAnsi="Calibri Light"/>
          <w:i w:val="0"/>
          <w:szCs w:val="28"/>
        </w:rPr>
        <w:t xml:space="preserve">Licença Maternidade de 120 (cento e vinte) dias, no período de </w:t>
      </w:r>
      <w:r>
        <w:rPr>
          <w:rFonts w:ascii="Calibri Light" w:hAnsi="Calibri Light"/>
          <w:i w:val="0"/>
          <w:szCs w:val="28"/>
        </w:rPr>
        <w:t>06.11</w:t>
      </w:r>
      <w:r w:rsidRPr="00A078B5">
        <w:rPr>
          <w:rFonts w:ascii="Calibri Light" w:hAnsi="Calibri Light"/>
          <w:i w:val="0"/>
          <w:szCs w:val="28"/>
        </w:rPr>
        <w:t xml:space="preserve">.2017 a </w:t>
      </w:r>
      <w:r>
        <w:rPr>
          <w:rFonts w:ascii="Calibri Light" w:hAnsi="Calibri Light"/>
          <w:i w:val="0"/>
          <w:szCs w:val="28"/>
        </w:rPr>
        <w:t>05.03</w:t>
      </w:r>
      <w:r w:rsidRPr="00A078B5">
        <w:rPr>
          <w:rFonts w:ascii="Calibri Light" w:hAnsi="Calibri Light"/>
          <w:i w:val="0"/>
          <w:szCs w:val="28"/>
        </w:rPr>
        <w:t>.201</w:t>
      </w:r>
      <w:r>
        <w:rPr>
          <w:rFonts w:ascii="Calibri Light" w:hAnsi="Calibri Light"/>
          <w:i w:val="0"/>
          <w:szCs w:val="28"/>
        </w:rPr>
        <w:t>8</w:t>
      </w:r>
      <w:r w:rsidRPr="00A078B5">
        <w:rPr>
          <w:rFonts w:ascii="Calibri Light" w:hAnsi="Calibri Light"/>
          <w:i w:val="0"/>
          <w:szCs w:val="28"/>
        </w:rPr>
        <w:t>.</w:t>
      </w:r>
    </w:p>
    <w:p w:rsidR="00692F2B" w:rsidRDefault="000F04EC" w:rsidP="000F04EC">
      <w:pPr>
        <w:pStyle w:val="Recuodecorpodetexto3"/>
        <w:ind w:left="0" w:firstLine="851"/>
        <w:rPr>
          <w:rFonts w:ascii="Calibri Light" w:hAnsi="Calibri Light"/>
          <w:bCs/>
          <w:iCs/>
          <w:sz w:val="28"/>
          <w:szCs w:val="28"/>
        </w:rPr>
      </w:pPr>
      <w:r>
        <w:rPr>
          <w:rFonts w:ascii="Calibri Light" w:hAnsi="Calibri Light"/>
          <w:bCs/>
          <w:iCs/>
          <w:sz w:val="28"/>
          <w:szCs w:val="28"/>
        </w:rPr>
        <w:t>Registra-se e cumpra-se.</w:t>
      </w:r>
      <w:bookmarkStart w:id="0" w:name="_GoBack"/>
      <w:bookmarkEnd w:id="0"/>
    </w:p>
    <w:p w:rsidR="00C21D96" w:rsidRPr="00A078B5" w:rsidRDefault="00C21D96" w:rsidP="000F04EC">
      <w:pPr>
        <w:pStyle w:val="Recuodecorpodetexto3"/>
        <w:ind w:left="0" w:firstLine="851"/>
        <w:rPr>
          <w:rFonts w:ascii="Calibri Light" w:hAnsi="Calibri Light"/>
          <w:bCs/>
          <w:iCs/>
          <w:sz w:val="28"/>
          <w:szCs w:val="28"/>
        </w:rPr>
      </w:pPr>
    </w:p>
    <w:p w:rsidR="00692F2B" w:rsidRPr="00A078B5" w:rsidRDefault="00C21D96" w:rsidP="000F04EC">
      <w:pPr>
        <w:pStyle w:val="Recuodecorpodetexto3"/>
        <w:ind w:left="0" w:firstLine="851"/>
        <w:jc w:val="both"/>
        <w:rPr>
          <w:rFonts w:ascii="Calibri Light" w:hAnsi="Calibri Light"/>
          <w:bCs/>
          <w:iCs/>
          <w:sz w:val="28"/>
          <w:szCs w:val="28"/>
        </w:rPr>
      </w:pPr>
      <w:r>
        <w:rPr>
          <w:rFonts w:ascii="Calibri Light" w:hAnsi="Calibri Light"/>
          <w:bCs/>
          <w:iCs/>
          <w:sz w:val="28"/>
          <w:szCs w:val="28"/>
        </w:rPr>
        <w:t xml:space="preserve">Poder Legislativo </w:t>
      </w:r>
      <w:r w:rsidR="00692F2B" w:rsidRPr="00A078B5">
        <w:rPr>
          <w:rFonts w:ascii="Calibri Light" w:hAnsi="Calibri Light"/>
          <w:bCs/>
          <w:iCs/>
          <w:sz w:val="28"/>
          <w:szCs w:val="28"/>
        </w:rPr>
        <w:t xml:space="preserve">de Nova Roma do Sul, em </w:t>
      </w:r>
      <w:r w:rsidR="00692F2B">
        <w:rPr>
          <w:rFonts w:ascii="Calibri Light" w:hAnsi="Calibri Light"/>
          <w:bCs/>
          <w:iCs/>
          <w:sz w:val="28"/>
          <w:szCs w:val="28"/>
        </w:rPr>
        <w:t>20</w:t>
      </w:r>
      <w:r w:rsidR="00692F2B" w:rsidRPr="00A078B5">
        <w:rPr>
          <w:rFonts w:ascii="Calibri Light" w:hAnsi="Calibri Light"/>
          <w:bCs/>
          <w:iCs/>
          <w:sz w:val="28"/>
          <w:szCs w:val="28"/>
        </w:rPr>
        <w:t xml:space="preserve"> de </w:t>
      </w:r>
      <w:r w:rsidR="00692F2B">
        <w:rPr>
          <w:rFonts w:ascii="Calibri Light" w:hAnsi="Calibri Light"/>
          <w:bCs/>
          <w:iCs/>
          <w:sz w:val="28"/>
          <w:szCs w:val="28"/>
        </w:rPr>
        <w:t>novembro</w:t>
      </w:r>
      <w:r w:rsidR="00692F2B" w:rsidRPr="00A078B5">
        <w:rPr>
          <w:rFonts w:ascii="Calibri Light" w:hAnsi="Calibri Light"/>
          <w:bCs/>
          <w:iCs/>
          <w:sz w:val="28"/>
          <w:szCs w:val="28"/>
        </w:rPr>
        <w:t xml:space="preserve"> de 2017.</w:t>
      </w:r>
    </w:p>
    <w:p w:rsidR="00692F2B" w:rsidRPr="00A078B5" w:rsidRDefault="00692F2B" w:rsidP="00692F2B">
      <w:pPr>
        <w:rPr>
          <w:rFonts w:ascii="Calibri Light" w:hAnsi="Calibri Light"/>
          <w:bCs/>
          <w:sz w:val="28"/>
          <w:szCs w:val="28"/>
        </w:rPr>
      </w:pPr>
    </w:p>
    <w:p w:rsidR="00692F2B" w:rsidRDefault="00692F2B" w:rsidP="00692F2B">
      <w:pPr>
        <w:ind w:left="4956" w:firstLine="708"/>
        <w:rPr>
          <w:rFonts w:ascii="Calibri Light" w:hAnsi="Calibri Light"/>
          <w:bCs/>
          <w:iCs/>
          <w:sz w:val="28"/>
          <w:szCs w:val="28"/>
        </w:rPr>
      </w:pPr>
    </w:p>
    <w:p w:rsidR="00692F2B" w:rsidRPr="00A078B5" w:rsidRDefault="00692F2B" w:rsidP="00C21D96">
      <w:pPr>
        <w:jc w:val="center"/>
        <w:rPr>
          <w:rFonts w:ascii="Calibri Light" w:hAnsi="Calibri Light"/>
          <w:bCs/>
          <w:sz w:val="28"/>
          <w:szCs w:val="28"/>
        </w:rPr>
      </w:pPr>
      <w:r>
        <w:rPr>
          <w:rFonts w:ascii="Calibri Light" w:hAnsi="Calibri Light"/>
          <w:bCs/>
          <w:iCs/>
          <w:sz w:val="28"/>
          <w:szCs w:val="28"/>
        </w:rPr>
        <w:t>_______________</w:t>
      </w:r>
    </w:p>
    <w:p w:rsidR="00692F2B" w:rsidRDefault="00C21D96" w:rsidP="00C21D96">
      <w:pPr>
        <w:jc w:val="center"/>
        <w:rPr>
          <w:rFonts w:ascii="Calibri Light" w:hAnsi="Calibri Light"/>
          <w:bCs/>
          <w:sz w:val="28"/>
          <w:szCs w:val="28"/>
        </w:rPr>
      </w:pPr>
      <w:r>
        <w:rPr>
          <w:rFonts w:ascii="Calibri Light" w:hAnsi="Calibri Light"/>
          <w:bCs/>
          <w:sz w:val="28"/>
          <w:szCs w:val="28"/>
        </w:rPr>
        <w:t>Marina Panazzolo</w:t>
      </w:r>
    </w:p>
    <w:p w:rsidR="00C21D96" w:rsidRPr="00A078B5" w:rsidRDefault="00C21D96" w:rsidP="00C21D96">
      <w:pPr>
        <w:jc w:val="center"/>
        <w:rPr>
          <w:rFonts w:ascii="Calibri Light" w:hAnsi="Calibri Light"/>
          <w:bCs/>
          <w:sz w:val="28"/>
          <w:szCs w:val="28"/>
        </w:rPr>
      </w:pPr>
      <w:r>
        <w:rPr>
          <w:rFonts w:ascii="Calibri Light" w:hAnsi="Calibri Light"/>
          <w:bCs/>
          <w:sz w:val="28"/>
          <w:szCs w:val="28"/>
        </w:rPr>
        <w:t>Presidente do Legislativo</w:t>
      </w:r>
    </w:p>
    <w:p w:rsidR="00692F2B" w:rsidRPr="00A078B5" w:rsidRDefault="00692F2B" w:rsidP="00C21D96">
      <w:pPr>
        <w:tabs>
          <w:tab w:val="left" w:pos="900"/>
        </w:tabs>
        <w:jc w:val="center"/>
        <w:rPr>
          <w:rFonts w:ascii="Calibri Light" w:hAnsi="Calibri Light"/>
          <w:sz w:val="28"/>
          <w:szCs w:val="28"/>
        </w:rPr>
      </w:pPr>
    </w:p>
    <w:p w:rsidR="00692F2B" w:rsidRPr="00A078B5" w:rsidRDefault="00692F2B" w:rsidP="00692F2B">
      <w:pPr>
        <w:tabs>
          <w:tab w:val="left" w:pos="900"/>
        </w:tabs>
        <w:ind w:left="360"/>
        <w:rPr>
          <w:rFonts w:ascii="Calibri Light" w:hAnsi="Calibri Light"/>
          <w:sz w:val="28"/>
          <w:szCs w:val="28"/>
        </w:rPr>
      </w:pPr>
    </w:p>
    <w:p w:rsidR="00692F2B" w:rsidRPr="00A078B5" w:rsidRDefault="00692F2B" w:rsidP="00692F2B">
      <w:pPr>
        <w:tabs>
          <w:tab w:val="left" w:pos="900"/>
        </w:tabs>
        <w:ind w:left="360"/>
        <w:rPr>
          <w:rFonts w:ascii="Calibri Light" w:hAnsi="Calibri Light"/>
          <w:sz w:val="28"/>
          <w:szCs w:val="28"/>
        </w:rPr>
      </w:pPr>
    </w:p>
    <w:p w:rsidR="00A242CB" w:rsidRDefault="00A242CB"/>
    <w:sectPr w:rsidR="00A242CB" w:rsidSect="000F04EC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2B"/>
    <w:rsid w:val="000F04EC"/>
    <w:rsid w:val="00692F2B"/>
    <w:rsid w:val="0084335F"/>
    <w:rsid w:val="00A242CB"/>
    <w:rsid w:val="00C2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476B6-D58C-487A-A268-A974D70A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692F2B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92F2B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92F2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92F2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User</cp:lastModifiedBy>
  <cp:revision>4</cp:revision>
  <dcterms:created xsi:type="dcterms:W3CDTF">2017-11-20T13:35:00Z</dcterms:created>
  <dcterms:modified xsi:type="dcterms:W3CDTF">2017-11-22T17:07:00Z</dcterms:modified>
</cp:coreProperties>
</file>