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25" w:rsidRDefault="00123A25" w:rsidP="00123A25">
      <w:pPr>
        <w:spacing w:before="28" w:after="0"/>
        <w:ind w:left="709" w:firstLine="0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A01CB7" w:rsidRDefault="00A01CB7" w:rsidP="00123A25">
      <w:pPr>
        <w:spacing w:before="28" w:after="0"/>
        <w:ind w:left="709" w:firstLine="0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A01CB7" w:rsidRDefault="00A01CB7" w:rsidP="00123A25">
      <w:pPr>
        <w:spacing w:before="28" w:after="0"/>
        <w:ind w:left="709" w:firstLine="0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A01CB7" w:rsidRDefault="00A01CB7" w:rsidP="00123A25">
      <w:pPr>
        <w:spacing w:before="28" w:after="0"/>
        <w:ind w:left="709" w:firstLine="0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A01CB7" w:rsidRDefault="00A01CB7" w:rsidP="00123A25">
      <w:pPr>
        <w:spacing w:before="28" w:after="0"/>
        <w:ind w:left="709" w:firstLine="0"/>
        <w:jc w:val="center"/>
        <w:rPr>
          <w:rFonts w:ascii="Arial" w:hAnsi="Arial" w:cs="Arial"/>
          <w:b/>
          <w:sz w:val="28"/>
          <w:szCs w:val="28"/>
          <w:lang w:eastAsia="pt-BR"/>
        </w:rPr>
      </w:pPr>
    </w:p>
    <w:p w:rsidR="00123A25" w:rsidRDefault="00123A25" w:rsidP="00123A25">
      <w:pPr>
        <w:spacing w:before="28" w:after="0"/>
        <w:ind w:left="709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8"/>
          <w:lang w:eastAsia="pt-BR"/>
        </w:rPr>
        <w:t>Decreto Legislativo nº 02 /2016.</w:t>
      </w:r>
    </w:p>
    <w:p w:rsidR="00123A25" w:rsidRDefault="00123A25" w:rsidP="00123A25">
      <w:pPr>
        <w:spacing w:before="28" w:after="0"/>
        <w:ind w:left="3119" w:hanging="142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:rsidR="00123A25" w:rsidRDefault="00123A25" w:rsidP="00123A25">
      <w:pPr>
        <w:spacing w:before="28" w:after="0"/>
        <w:ind w:left="3119" w:hanging="142"/>
        <w:jc w:val="both"/>
      </w:pPr>
    </w:p>
    <w:p w:rsidR="00123A25" w:rsidRDefault="00123A25" w:rsidP="00123A25">
      <w:pPr>
        <w:spacing w:before="28" w:after="0"/>
        <w:ind w:left="3119" w:hanging="142"/>
        <w:jc w:val="both"/>
        <w:rPr>
          <w:rFonts w:ascii="Arial" w:hAnsi="Arial" w:cs="Arial"/>
          <w:b/>
          <w:i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eastAsia="pt-BR"/>
        </w:rPr>
        <w:t>“Concede Menção Honrosa ao “CORAL ECO DOS VALES” de Nova   Roma do Sul e</w:t>
      </w:r>
      <w:r>
        <w:rPr>
          <w:rFonts w:ascii="Arial" w:hAnsi="Arial" w:cs="Arial"/>
          <w:b/>
          <w:i/>
          <w:color w:val="000000"/>
          <w:lang w:eastAsia="pt-BR"/>
        </w:rPr>
        <w:t xml:space="preserve"> </w:t>
      </w:r>
      <w:r>
        <w:rPr>
          <w:rFonts w:ascii="Arial" w:hAnsi="Arial" w:cs="Arial"/>
          <w:b/>
          <w:i/>
          <w:color w:val="000000"/>
          <w:sz w:val="24"/>
          <w:szCs w:val="24"/>
          <w:lang w:eastAsia="pt-BR"/>
        </w:rPr>
        <w:t>dá outras providências”.</w:t>
      </w:r>
    </w:p>
    <w:p w:rsidR="00123A25" w:rsidRDefault="00123A25" w:rsidP="00123A25">
      <w:pPr>
        <w:spacing w:before="28" w:after="0"/>
        <w:ind w:left="3119" w:hanging="142"/>
        <w:jc w:val="both"/>
        <w:rPr>
          <w:rFonts w:ascii="Arial" w:hAnsi="Arial" w:cs="Arial"/>
          <w:b/>
          <w:i/>
          <w:color w:val="000000"/>
          <w:sz w:val="24"/>
          <w:szCs w:val="24"/>
          <w:lang w:eastAsia="pt-BR"/>
        </w:rPr>
      </w:pPr>
    </w:p>
    <w:p w:rsidR="00123A25" w:rsidRDefault="00123A25" w:rsidP="00123A25">
      <w:pPr>
        <w:spacing w:before="28" w:after="0"/>
        <w:ind w:left="3119" w:hanging="142"/>
        <w:jc w:val="both"/>
        <w:rPr>
          <w:rFonts w:ascii="Arial" w:hAnsi="Arial" w:cs="Arial"/>
          <w:b/>
          <w:i/>
          <w:color w:val="000000"/>
          <w:sz w:val="24"/>
          <w:szCs w:val="24"/>
          <w:lang w:eastAsia="pt-BR"/>
        </w:rPr>
      </w:pPr>
    </w:p>
    <w:p w:rsidR="00123A25" w:rsidRPr="00123A25" w:rsidRDefault="00123A25" w:rsidP="00123A25">
      <w:pPr>
        <w:spacing w:before="28" w:after="0"/>
        <w:ind w:left="3119" w:hanging="142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5145D" w:rsidRPr="00A01CB7" w:rsidRDefault="00123A25" w:rsidP="00A01CB7">
      <w:pPr>
        <w:pStyle w:val="Textbodyindent"/>
        <w:ind w:left="709" w:firstLine="425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    </w:t>
      </w:r>
      <w:r w:rsidR="00D5145D">
        <w:rPr>
          <w:rFonts w:ascii="Arial" w:hAnsi="Arial"/>
          <w:sz w:val="26"/>
          <w:szCs w:val="26"/>
        </w:rPr>
        <w:t xml:space="preserve">                   </w:t>
      </w:r>
      <w:r>
        <w:rPr>
          <w:rFonts w:ascii="Arial" w:hAnsi="Arial"/>
          <w:sz w:val="26"/>
          <w:szCs w:val="26"/>
        </w:rPr>
        <w:t xml:space="preserve"> </w:t>
      </w:r>
      <w:r w:rsidR="00D5145D" w:rsidRPr="00A01CB7">
        <w:rPr>
          <w:rFonts w:ascii="Arial" w:hAnsi="Arial"/>
        </w:rPr>
        <w:t>Z</w:t>
      </w:r>
      <w:r w:rsidR="00A01CB7" w:rsidRPr="00A01CB7">
        <w:rPr>
          <w:rFonts w:ascii="Arial" w:hAnsi="Arial"/>
        </w:rPr>
        <w:t xml:space="preserve">ELVIR ANSELMO SANTI, Presidente da Câmara de </w:t>
      </w:r>
      <w:r w:rsidR="00D5145D" w:rsidRPr="00A01CB7">
        <w:rPr>
          <w:rFonts w:ascii="Arial" w:hAnsi="Arial"/>
        </w:rPr>
        <w:t xml:space="preserve">Vereadores de Nova Roma do Sul, no uso das atribuições que lhe são conferidas pelo Regimento Interno, faço que o plenário aprovou e eu sanciono e promulgo o seguinte Decreto Legislativo: </w:t>
      </w:r>
    </w:p>
    <w:p w:rsidR="00123A25" w:rsidRPr="00A01CB7" w:rsidRDefault="00123A25" w:rsidP="00D5145D">
      <w:pPr>
        <w:spacing w:before="28" w:after="0"/>
        <w:ind w:firstLine="0"/>
        <w:jc w:val="both"/>
        <w:rPr>
          <w:rFonts w:ascii="Arial" w:hAnsi="Arial"/>
          <w:sz w:val="24"/>
          <w:szCs w:val="24"/>
        </w:rPr>
      </w:pPr>
    </w:p>
    <w:p w:rsidR="00123A25" w:rsidRDefault="00123A25" w:rsidP="00123A25">
      <w:pPr>
        <w:spacing w:after="0"/>
        <w:ind w:firstLine="0"/>
        <w:jc w:val="both"/>
        <w:rPr>
          <w:rFonts w:ascii="Arial" w:hAnsi="Arial"/>
          <w:color w:val="000000"/>
          <w:sz w:val="26"/>
          <w:szCs w:val="26"/>
        </w:rPr>
      </w:pPr>
    </w:p>
    <w:p w:rsidR="00123A25" w:rsidRDefault="00123A25" w:rsidP="00123A2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Art.1º </w:t>
      </w:r>
      <w:r>
        <w:rPr>
          <w:rFonts w:ascii="Arial" w:hAnsi="Arial" w:cs="Arial"/>
          <w:sz w:val="24"/>
          <w:szCs w:val="24"/>
          <w:lang w:eastAsia="pt-BR"/>
        </w:rPr>
        <w:t>Fica concedida Menção Honrosa ao “CORAL ECO DOS VALES” pela contribuição cultural e representativa ao Município de Nova Roma do Sul.</w:t>
      </w:r>
    </w:p>
    <w:p w:rsidR="00123A25" w:rsidRDefault="00123A25" w:rsidP="00123A2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23A25" w:rsidRDefault="00123A25" w:rsidP="00123A2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Art. 2º</w:t>
      </w:r>
      <w:r>
        <w:rPr>
          <w:rFonts w:ascii="Arial" w:hAnsi="Arial" w:cs="Arial"/>
          <w:sz w:val="24"/>
          <w:szCs w:val="24"/>
          <w:lang w:eastAsia="pt-BR"/>
        </w:rPr>
        <w:t xml:space="preserve"> A entrega do título ora concedido será realizada no dia 16 de abril de 2016, por ocasião do Encontro de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Corais  na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Capela São Luiz desta cidade.  </w:t>
      </w:r>
    </w:p>
    <w:p w:rsidR="00123A25" w:rsidRDefault="00123A25" w:rsidP="00123A2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23A25" w:rsidRDefault="00123A25" w:rsidP="00123A2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3º </w:t>
      </w:r>
      <w:r>
        <w:rPr>
          <w:rFonts w:ascii="Arial" w:hAnsi="Arial" w:cs="Arial"/>
          <w:sz w:val="24"/>
          <w:szCs w:val="24"/>
          <w:lang w:eastAsia="pt-BR"/>
        </w:rPr>
        <w:t>Este Decreto entra em vigor na data de sua Publicação.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123A25" w:rsidRDefault="00123A25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23A25" w:rsidRDefault="00123A25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23A25" w:rsidRDefault="00123A25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23A25" w:rsidRDefault="00123A25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Sala </w:t>
      </w:r>
      <w:r>
        <w:rPr>
          <w:rFonts w:ascii="Arial" w:hAnsi="Arial" w:cs="Arial"/>
          <w:sz w:val="24"/>
          <w:szCs w:val="24"/>
          <w:lang w:eastAsia="pt-BR"/>
        </w:rPr>
        <w:t>Legislativa Nova Roma do Sul, 07</w:t>
      </w:r>
      <w:r>
        <w:rPr>
          <w:rFonts w:ascii="Arial" w:hAnsi="Arial" w:cs="Arial"/>
          <w:sz w:val="24"/>
          <w:szCs w:val="24"/>
          <w:lang w:eastAsia="pt-BR"/>
        </w:rPr>
        <w:t xml:space="preserve"> de abril de 2016.</w:t>
      </w:r>
    </w:p>
    <w:p w:rsidR="00D5145D" w:rsidRDefault="00D5145D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D5145D" w:rsidRDefault="00D5145D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D5145D" w:rsidRDefault="00D5145D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D5145D" w:rsidRDefault="00D5145D" w:rsidP="00123A2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23A25" w:rsidRDefault="00123A25" w:rsidP="00123A2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123A25" w:rsidRDefault="00123A25" w:rsidP="00123A2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123A25" w:rsidRPr="00A01CB7" w:rsidRDefault="00A01CB7" w:rsidP="00123A25">
      <w:pPr>
        <w:tabs>
          <w:tab w:val="left" w:pos="7088"/>
        </w:tabs>
        <w:spacing w:after="0"/>
        <w:ind w:firstLine="0"/>
        <w:jc w:val="center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A01CB7">
        <w:rPr>
          <w:rFonts w:ascii="Arial" w:hAnsi="Arial" w:cs="Arial"/>
          <w:sz w:val="24"/>
          <w:szCs w:val="24"/>
          <w:lang w:eastAsia="pt-BR"/>
        </w:rPr>
        <w:t>Zelvir</w:t>
      </w:r>
      <w:proofErr w:type="spellEnd"/>
      <w:r w:rsidRPr="00A01CB7">
        <w:rPr>
          <w:rFonts w:ascii="Arial" w:hAnsi="Arial" w:cs="Arial"/>
          <w:sz w:val="24"/>
          <w:szCs w:val="24"/>
          <w:lang w:eastAsia="pt-BR"/>
        </w:rPr>
        <w:t xml:space="preserve"> A. </w:t>
      </w:r>
      <w:proofErr w:type="spellStart"/>
      <w:r w:rsidRPr="00A01CB7">
        <w:rPr>
          <w:rFonts w:ascii="Arial" w:hAnsi="Arial" w:cs="Arial"/>
          <w:sz w:val="24"/>
          <w:szCs w:val="24"/>
          <w:lang w:eastAsia="pt-BR"/>
        </w:rPr>
        <w:t>Santi</w:t>
      </w:r>
      <w:proofErr w:type="spellEnd"/>
    </w:p>
    <w:p w:rsidR="00123A25" w:rsidRPr="00A01CB7" w:rsidRDefault="00A01CB7" w:rsidP="00123A25">
      <w:pPr>
        <w:tabs>
          <w:tab w:val="left" w:pos="7088"/>
        </w:tabs>
        <w:spacing w:after="0"/>
        <w:ind w:firstLine="0"/>
        <w:jc w:val="center"/>
        <w:rPr>
          <w:rFonts w:ascii="Arial" w:hAnsi="Arial" w:cs="Arial"/>
          <w:sz w:val="24"/>
          <w:szCs w:val="24"/>
          <w:lang w:eastAsia="pt-BR"/>
        </w:rPr>
      </w:pPr>
      <w:r w:rsidRPr="00A01CB7">
        <w:rPr>
          <w:rFonts w:ascii="Arial" w:hAnsi="Arial" w:cs="Arial"/>
          <w:sz w:val="24"/>
          <w:szCs w:val="24"/>
          <w:lang w:eastAsia="pt-BR"/>
        </w:rPr>
        <w:t>Presidente do Legislativo</w:t>
      </w:r>
    </w:p>
    <w:p w:rsidR="00123A25" w:rsidRPr="00A01CB7" w:rsidRDefault="00123A25" w:rsidP="00123A25">
      <w:pPr>
        <w:tabs>
          <w:tab w:val="left" w:pos="7088"/>
        </w:tabs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A01CB7">
        <w:rPr>
          <w:rFonts w:ascii="Arial" w:hAnsi="Arial" w:cs="Arial"/>
          <w:sz w:val="24"/>
          <w:szCs w:val="24"/>
          <w:lang w:eastAsia="pt-BR"/>
        </w:rPr>
        <w:tab/>
      </w:r>
      <w:r w:rsidRPr="00A01CB7">
        <w:rPr>
          <w:rFonts w:ascii="Arial" w:hAnsi="Arial" w:cs="Arial"/>
          <w:sz w:val="24"/>
          <w:szCs w:val="24"/>
          <w:lang w:eastAsia="pt-BR"/>
        </w:rPr>
        <w:tab/>
      </w:r>
      <w:r w:rsidRPr="00A01CB7">
        <w:rPr>
          <w:rFonts w:ascii="Arial" w:hAnsi="Arial" w:cs="Arial"/>
          <w:sz w:val="24"/>
          <w:szCs w:val="24"/>
          <w:lang w:eastAsia="pt-BR"/>
        </w:rPr>
        <w:tab/>
        <w:t xml:space="preserve">                </w:t>
      </w:r>
    </w:p>
    <w:p w:rsidR="00123A25" w:rsidRDefault="00123A25" w:rsidP="00123A25">
      <w:pPr>
        <w:pStyle w:val="Corpodetexto"/>
        <w:spacing w:after="0"/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   </w:t>
      </w:r>
    </w:p>
    <w:p w:rsidR="00123A25" w:rsidRDefault="00123A25" w:rsidP="00123A25">
      <w:pPr>
        <w:pStyle w:val="Corpodetexto"/>
        <w:spacing w:after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123A25" w:rsidRDefault="00123A25" w:rsidP="00123A25">
      <w:pPr>
        <w:pStyle w:val="Corpodetexto"/>
        <w:spacing w:after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123A25" w:rsidRDefault="00123A25" w:rsidP="00123A25">
      <w:pPr>
        <w:pStyle w:val="Corpodetexto"/>
        <w:spacing w:after="0"/>
        <w:jc w:val="center"/>
        <w:rPr>
          <w:rFonts w:ascii="Arial" w:hAnsi="Arial"/>
          <w:b/>
          <w:color w:val="000000"/>
          <w:sz w:val="28"/>
          <w:szCs w:val="28"/>
        </w:rPr>
      </w:pPr>
      <w:bookmarkStart w:id="0" w:name="_GoBack"/>
      <w:bookmarkEnd w:id="0"/>
    </w:p>
    <w:sectPr w:rsidR="00123A25" w:rsidSect="00123A25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25"/>
    <w:rsid w:val="00123A25"/>
    <w:rsid w:val="00A01CB7"/>
    <w:rsid w:val="00BC29BE"/>
    <w:rsid w:val="00D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6E15-2285-484A-867A-107C6C56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25"/>
    <w:pPr>
      <w:suppressAutoHyphens/>
      <w:spacing w:after="200" w:line="100" w:lineRule="atLeast"/>
      <w:ind w:firstLine="2126"/>
    </w:pPr>
    <w:rPr>
      <w:rFonts w:ascii="Calibri" w:eastAsia="Times New Roman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23A25"/>
    <w:pPr>
      <w:widowControl w:val="0"/>
      <w:spacing w:after="120"/>
      <w:ind w:firstLine="0"/>
    </w:pPr>
    <w:rPr>
      <w:rFonts w:ascii="Times New Roman" w:eastAsia="Lucida Sans Unicode" w:hAnsi="Times New Roman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23A25"/>
    <w:rPr>
      <w:rFonts w:ascii="Times New Roman" w:eastAsia="Lucida Sans Unicode" w:hAnsi="Times New Roman" w:cs="Tahoma"/>
      <w:kern w:val="2"/>
      <w:sz w:val="24"/>
      <w:szCs w:val="24"/>
      <w:lang w:eastAsia="pt-BR"/>
    </w:rPr>
  </w:style>
  <w:style w:type="paragraph" w:customStyle="1" w:styleId="Textbodyindent">
    <w:name w:val="Text body indent"/>
    <w:basedOn w:val="Normal"/>
    <w:rsid w:val="00D5145D"/>
    <w:pPr>
      <w:widowControl w:val="0"/>
      <w:autoSpaceDN w:val="0"/>
      <w:spacing w:after="0" w:line="240" w:lineRule="auto"/>
      <w:ind w:left="1134" w:firstLine="0"/>
      <w:jc w:val="both"/>
    </w:pPr>
    <w:rPr>
      <w:rFonts w:ascii="Century Gothic" w:eastAsia="Lucida Sans Unicode" w:hAnsi="Century Gothic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CB7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cp:lastPrinted>2016-04-07T11:53:00Z</cp:lastPrinted>
  <dcterms:created xsi:type="dcterms:W3CDTF">2016-04-07T11:29:00Z</dcterms:created>
  <dcterms:modified xsi:type="dcterms:W3CDTF">2016-04-07T11:59:00Z</dcterms:modified>
</cp:coreProperties>
</file>