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3" w:rsidRDefault="00DD1163"/>
    <w:p w:rsidR="0061340D" w:rsidRDefault="0061340D"/>
    <w:p w:rsidR="003C0D81" w:rsidRDefault="003C0D81"/>
    <w:p w:rsidR="00752048" w:rsidRDefault="00752048" w:rsidP="00752048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MOÇÃO DE </w:t>
      </w:r>
      <w:r w:rsidR="00F627B7" w:rsidRPr="00960C3C">
        <w:rPr>
          <w:rFonts w:ascii="Arial" w:hAnsi="Arial" w:cs="Arial"/>
          <w:b/>
        </w:rPr>
        <w:t>CONTRARIEDADE</w:t>
      </w:r>
      <w:r w:rsidR="00F627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F627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/2019</w:t>
      </w:r>
    </w:p>
    <w:p w:rsidR="00752048" w:rsidRDefault="00752048" w:rsidP="00752048">
      <w:pPr>
        <w:ind w:right="-1"/>
        <w:jc w:val="both"/>
        <w:rPr>
          <w:rFonts w:ascii="Arial" w:hAnsi="Arial" w:cs="Arial"/>
          <w:b/>
        </w:rPr>
      </w:pPr>
    </w:p>
    <w:p w:rsidR="0061340D" w:rsidRDefault="0061340D" w:rsidP="00752048">
      <w:pPr>
        <w:ind w:right="-1"/>
        <w:jc w:val="both"/>
        <w:rPr>
          <w:rFonts w:ascii="Arial" w:hAnsi="Arial" w:cs="Arial"/>
          <w:b/>
        </w:rPr>
      </w:pPr>
    </w:p>
    <w:p w:rsidR="00752048" w:rsidRDefault="00752048" w:rsidP="00752048">
      <w:pPr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27B7" w:rsidRPr="00F627B7" w:rsidRDefault="00F627B7" w:rsidP="00F627B7">
      <w:pPr>
        <w:pStyle w:val="Corpodetexto"/>
        <w:spacing w:after="227"/>
        <w:ind w:left="3402"/>
        <w:rPr>
          <w:rFonts w:ascii="Arial" w:hAnsi="Arial" w:cs="Arial"/>
          <w:b/>
        </w:rPr>
      </w:pPr>
      <w:r w:rsidRPr="00F627B7">
        <w:rPr>
          <w:rFonts w:ascii="Arial" w:hAnsi="Arial" w:cs="Arial"/>
          <w:b/>
        </w:rPr>
        <w:t xml:space="preserve">Moção de </w:t>
      </w:r>
      <w:r w:rsidRPr="00960C3C">
        <w:rPr>
          <w:rFonts w:ascii="Arial" w:hAnsi="Arial" w:cs="Arial"/>
          <w:b/>
        </w:rPr>
        <w:t>Contrariedade</w:t>
      </w:r>
      <w:r w:rsidRPr="00F627B7">
        <w:rPr>
          <w:rFonts w:ascii="Arial" w:hAnsi="Arial" w:cs="Arial"/>
          <w:b/>
        </w:rPr>
        <w:t xml:space="preserve"> ao possível reajuste de 100% nos salários do presidente e dos cinco diretores do Banrisul.</w:t>
      </w:r>
    </w:p>
    <w:p w:rsidR="0013481F" w:rsidRDefault="0013481F" w:rsidP="00F627B7">
      <w:pPr>
        <w:ind w:right="-1" w:firstLine="709"/>
        <w:jc w:val="both"/>
        <w:rPr>
          <w:rFonts w:ascii="Arial" w:hAnsi="Arial" w:cs="Arial"/>
        </w:rPr>
      </w:pPr>
    </w:p>
    <w:p w:rsidR="0013481F" w:rsidRDefault="0013481F" w:rsidP="00F627B7">
      <w:pPr>
        <w:ind w:right="-1" w:firstLine="709"/>
        <w:jc w:val="both"/>
        <w:rPr>
          <w:rFonts w:ascii="Arial" w:hAnsi="Arial" w:cs="Arial"/>
        </w:rPr>
      </w:pPr>
    </w:p>
    <w:p w:rsidR="00F627B7" w:rsidRDefault="007F1475" w:rsidP="00F627B7">
      <w:pPr>
        <w:ind w:right="-1" w:firstLine="709"/>
        <w:jc w:val="both"/>
        <w:rPr>
          <w:rFonts w:ascii="Arial" w:hAnsi="Arial" w:cs="Arial"/>
        </w:rPr>
      </w:pPr>
      <w:r w:rsidRPr="007F1475">
        <w:rPr>
          <w:rFonts w:ascii="Arial" w:hAnsi="Arial" w:cs="Arial"/>
        </w:rPr>
        <w:t>Os Vereadores da bancada do MDB e demais Vereadores que subscrevem esta moção,</w:t>
      </w:r>
      <w:r>
        <w:rPr>
          <w:sz w:val="28"/>
          <w:szCs w:val="28"/>
        </w:rPr>
        <w:t xml:space="preserve"> </w:t>
      </w:r>
      <w:r w:rsidR="00752048">
        <w:rPr>
          <w:rFonts w:ascii="Arial" w:hAnsi="Arial" w:cs="Arial"/>
        </w:rPr>
        <w:t xml:space="preserve">vem, através do presente documento, no uso das atribuições que lhe são conferidas pelo artigo 142 do Regimento Interno desta Casa Legislativa, apresentar </w:t>
      </w:r>
      <w:r w:rsidR="00752048">
        <w:rPr>
          <w:rFonts w:ascii="Arial" w:hAnsi="Arial" w:cs="Arial"/>
          <w:b/>
        </w:rPr>
        <w:t xml:space="preserve">MOÇÃO DE </w:t>
      </w:r>
      <w:r w:rsidR="00F627B7" w:rsidRPr="00960C3C">
        <w:rPr>
          <w:rFonts w:ascii="Arial" w:hAnsi="Arial" w:cs="Arial"/>
          <w:b/>
        </w:rPr>
        <w:t>CONTRARIEDADE</w:t>
      </w:r>
      <w:r w:rsidR="00752048">
        <w:rPr>
          <w:rFonts w:ascii="Arial" w:hAnsi="Arial" w:cs="Arial"/>
          <w:b/>
        </w:rPr>
        <w:t xml:space="preserve"> ao </w:t>
      </w:r>
      <w:r w:rsidR="00F627B7">
        <w:rPr>
          <w:rFonts w:ascii="Arial" w:hAnsi="Arial" w:cs="Arial"/>
          <w:b/>
        </w:rPr>
        <w:t xml:space="preserve">possível reajuste de 100% nos salários do presidente e dos cinco diretores do Banrisul, </w:t>
      </w:r>
      <w:r w:rsidR="00F627B7" w:rsidRPr="00F627B7">
        <w:rPr>
          <w:rFonts w:ascii="Arial" w:hAnsi="Arial" w:cs="Arial"/>
        </w:rPr>
        <w:t xml:space="preserve">conforme noticiado pela imprensa e debatido entre deputados estaduais. </w:t>
      </w: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  <w:r w:rsidRPr="00F627B7">
        <w:rPr>
          <w:rFonts w:ascii="Arial" w:hAnsi="Arial" w:cs="Arial"/>
        </w:rPr>
        <w:t xml:space="preserve">A remuneração dos diretores, que hoje é de R$ 45 mil, passaria para R$ 90 mil. Já a do presidente do banco, de R$ 50 mil chegaria a R$ 100 mil. O assunto é discutido na Assembleia Legislativa, a quem compete votar se aprova ou não os nomes indicados pelo Governador Eduardo Leite para comporem o cargo de presidente e dos cinco diretores. Decisões sobre salários dos funcionários cabem ao conselho de administração do Banrisul. </w:t>
      </w: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  <w:r w:rsidRPr="00F627B7">
        <w:rPr>
          <w:rFonts w:ascii="Arial" w:hAnsi="Arial" w:cs="Arial"/>
        </w:rPr>
        <w:t xml:space="preserve">O orçamento da instituição teria sido alterado para possibilitar o reajuste ainda neste ano. Diante disso, a Federação dos Trabalhadores e Trabalhadoras em Instituições Financeiras do Rio Grande do Sul (FETRAFI-RS) enviou carta com questionamentos ao governador e ao secretário da Fazenda, Marco Aurélio Cardoso, lembrando que, enquanto a cúpula teria 100% de aumento salarial, os funcionários tiveram reajuste de apenas 5%. </w:t>
      </w: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  <w:r w:rsidRPr="00F627B7">
        <w:rPr>
          <w:rFonts w:ascii="Arial" w:hAnsi="Arial" w:cs="Arial"/>
        </w:rPr>
        <w:t xml:space="preserve">Outras informações dão conta de que o reajuste do presidente e dos cinco diretores do Banrisul serviria de pretexto para um efeito cascata em outros bancos públicos estaduais, como o </w:t>
      </w:r>
      <w:proofErr w:type="spellStart"/>
      <w:r w:rsidRPr="00F627B7">
        <w:rPr>
          <w:rFonts w:ascii="Arial" w:hAnsi="Arial" w:cs="Arial"/>
        </w:rPr>
        <w:t>Badesul</w:t>
      </w:r>
      <w:proofErr w:type="spellEnd"/>
      <w:r w:rsidRPr="00F627B7">
        <w:rPr>
          <w:rFonts w:ascii="Arial" w:hAnsi="Arial" w:cs="Arial"/>
        </w:rPr>
        <w:t xml:space="preserve"> e o BRDE. O movimento serviria para equiparar a remuneração com a de gestores de bancos privados. Um aumento de rendimentos dessa magnitude destoa da situação vivida pelos servidores do Estado, que sabidamente está quebrado e sem condições de cumprir como deveria sua folha salarial. Inclusive, mês a mês, vemos servidores de áreas fundamentais como segurança e educação não recebendo em dia seus rendimentos. Pela situação financeira calamitosa do governo gaúcho, a Câmara de Vereadores de Nova Roma do Sul se posiciona de forma CONTRÁRIA ao reajuste salarial para a cúpula do Banrisul. </w:t>
      </w: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  <w:bookmarkStart w:id="0" w:name="_GoBack"/>
      <w:bookmarkEnd w:id="0"/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960C3C" w:rsidRDefault="00960C3C" w:rsidP="00F627B7">
      <w:pPr>
        <w:ind w:right="-1" w:firstLine="709"/>
        <w:jc w:val="both"/>
        <w:rPr>
          <w:rFonts w:ascii="Arial" w:hAnsi="Arial" w:cs="Arial"/>
        </w:rPr>
      </w:pP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  <w:r w:rsidRPr="00F627B7">
        <w:rPr>
          <w:rFonts w:ascii="Arial" w:hAnsi="Arial" w:cs="Arial"/>
        </w:rPr>
        <w:t xml:space="preserve">Por fim, requer seja a presente </w:t>
      </w:r>
      <w:r w:rsidRPr="00960C3C">
        <w:rPr>
          <w:rFonts w:ascii="Arial" w:hAnsi="Arial" w:cs="Arial"/>
        </w:rPr>
        <w:t>MOÇÃO DE CONTRARIEDADE</w:t>
      </w:r>
      <w:r w:rsidRPr="00F627B7">
        <w:rPr>
          <w:rFonts w:ascii="Arial" w:hAnsi="Arial" w:cs="Arial"/>
        </w:rPr>
        <w:t xml:space="preserve"> encaminhada ao Governador Eduardo Leite, ao secretário da Fazenda, Marco Aurélio Cardoso, ao presidente da Assembleia Legislativa, Luís Augusto Lara, ao conselho de administração do Banrisul, à Federação dos Trabalhadores e Trabalhadoras em Instituições Financeiras do Rio Grande do Sul (FETRAFI-RS) e ao</w:t>
      </w:r>
      <w:r w:rsidR="009F0C94">
        <w:rPr>
          <w:rFonts w:ascii="Arial" w:hAnsi="Arial" w:cs="Arial"/>
        </w:rPr>
        <w:t>s Deputados Estaduais.</w:t>
      </w:r>
    </w:p>
    <w:p w:rsidR="00F627B7" w:rsidRPr="00F627B7" w:rsidRDefault="00F627B7" w:rsidP="00F627B7">
      <w:pPr>
        <w:ind w:right="-1" w:firstLine="709"/>
        <w:jc w:val="both"/>
        <w:rPr>
          <w:rFonts w:ascii="Arial" w:hAnsi="Arial" w:cs="Arial"/>
        </w:rPr>
      </w:pPr>
    </w:p>
    <w:p w:rsidR="00752048" w:rsidRDefault="00752048" w:rsidP="00752048">
      <w:pPr>
        <w:pStyle w:val="Corpodetexto"/>
        <w:ind w:right="-426" w:firstLine="709"/>
        <w:rPr>
          <w:rFonts w:ascii="Arial" w:hAnsi="Arial" w:cs="Arial"/>
        </w:rPr>
      </w:pPr>
    </w:p>
    <w:p w:rsidR="00752048" w:rsidRDefault="00752048" w:rsidP="00752048">
      <w:pPr>
        <w:pStyle w:val="Corpodetexto"/>
        <w:ind w:right="-4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Nova Roma do Sul (RS), </w:t>
      </w:r>
      <w:r w:rsidR="00F627B7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ma</w:t>
      </w:r>
      <w:r w:rsidR="0013481F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2019.</w:t>
      </w:r>
    </w:p>
    <w:p w:rsidR="00F627B7" w:rsidRDefault="00F627B7" w:rsidP="00752048">
      <w:pPr>
        <w:pStyle w:val="Corpodetexto"/>
        <w:ind w:right="-426" w:firstLine="709"/>
        <w:rPr>
          <w:rFonts w:ascii="Arial" w:hAnsi="Arial" w:cs="Arial"/>
        </w:rPr>
      </w:pPr>
    </w:p>
    <w:p w:rsidR="00F627B7" w:rsidRDefault="00F627B7" w:rsidP="00752048">
      <w:pPr>
        <w:pStyle w:val="Corpodetexto"/>
        <w:ind w:right="-426" w:firstLine="709"/>
        <w:rPr>
          <w:rFonts w:ascii="Arial" w:hAnsi="Arial" w:cs="Arial"/>
        </w:rPr>
      </w:pPr>
    </w:p>
    <w:p w:rsidR="00F627B7" w:rsidRDefault="00F627B7" w:rsidP="00752048">
      <w:pPr>
        <w:pStyle w:val="Corpodetexto"/>
        <w:ind w:right="-426" w:firstLine="709"/>
        <w:rPr>
          <w:rFonts w:ascii="Arial" w:hAnsi="Arial" w:cs="Arial"/>
        </w:rPr>
      </w:pPr>
    </w:p>
    <w:p w:rsidR="00752048" w:rsidRDefault="00752048" w:rsidP="00752048">
      <w:pPr>
        <w:ind w:firstLine="709"/>
        <w:jc w:val="both"/>
        <w:rPr>
          <w:rFonts w:ascii="Arial" w:hAnsi="Arial" w:cs="Arial"/>
        </w:rPr>
      </w:pPr>
    </w:p>
    <w:p w:rsidR="00752048" w:rsidRDefault="00752048" w:rsidP="00752048">
      <w:pPr>
        <w:ind w:firstLine="709"/>
        <w:jc w:val="both"/>
        <w:rPr>
          <w:rFonts w:ascii="Arial" w:hAnsi="Arial" w:cs="Arial"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Odete Araldi Bortolini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Gustavo De Déa</w:t>
      </w:r>
    </w:p>
    <w:p w:rsidR="00F627B7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(MDB)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Vereador (MDB)</w:t>
      </w: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Adi </w:t>
      </w:r>
      <w:proofErr w:type="spellStart"/>
      <w:r>
        <w:rPr>
          <w:rFonts w:ascii="Arial" w:hAnsi="Arial" w:cs="Arial"/>
          <w:b/>
        </w:rPr>
        <w:t>Scapinello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Odacir </w:t>
      </w:r>
      <w:proofErr w:type="spellStart"/>
      <w:r>
        <w:rPr>
          <w:rFonts w:ascii="Arial" w:hAnsi="Arial" w:cs="Arial"/>
          <w:b/>
        </w:rPr>
        <w:t>Battistin</w:t>
      </w:r>
      <w:proofErr w:type="spellEnd"/>
    </w:p>
    <w:p w:rsidR="00F627B7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(MDB)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Vereador (MDB)</w:t>
      </w:r>
    </w:p>
    <w:p w:rsidR="0061340D" w:rsidRDefault="0061340D" w:rsidP="00960C3C">
      <w:pPr>
        <w:jc w:val="center"/>
        <w:rPr>
          <w:rFonts w:ascii="Arial" w:hAnsi="Arial" w:cs="Arial"/>
        </w:rPr>
      </w:pPr>
    </w:p>
    <w:p w:rsidR="0061340D" w:rsidRDefault="0061340D" w:rsidP="00960C3C">
      <w:pPr>
        <w:ind w:firstLine="709"/>
        <w:jc w:val="center"/>
        <w:rPr>
          <w:rFonts w:ascii="Arial" w:hAnsi="Arial" w:cs="Arial"/>
        </w:rPr>
      </w:pPr>
    </w:p>
    <w:p w:rsidR="00752048" w:rsidRDefault="00752048" w:rsidP="00960C3C">
      <w:pPr>
        <w:ind w:firstLine="709"/>
        <w:jc w:val="center"/>
        <w:rPr>
          <w:rFonts w:ascii="Arial" w:hAnsi="Arial" w:cs="Arial"/>
        </w:rPr>
      </w:pPr>
    </w:p>
    <w:p w:rsidR="00F627B7" w:rsidRDefault="00F627B7" w:rsidP="00960C3C">
      <w:pPr>
        <w:ind w:firstLine="709"/>
        <w:jc w:val="center"/>
        <w:rPr>
          <w:rFonts w:ascii="Arial" w:hAnsi="Arial" w:cs="Arial"/>
        </w:rPr>
      </w:pPr>
    </w:p>
    <w:p w:rsidR="00F627B7" w:rsidRDefault="00F627B7" w:rsidP="00960C3C">
      <w:pPr>
        <w:ind w:firstLine="709"/>
        <w:jc w:val="center"/>
        <w:rPr>
          <w:rFonts w:ascii="Arial" w:hAnsi="Arial" w:cs="Arial"/>
        </w:rPr>
      </w:pPr>
    </w:p>
    <w:p w:rsidR="0061340D" w:rsidRDefault="00752048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Marina Panazzolo</w:t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  <w:t xml:space="preserve">José Luiz </w:t>
      </w:r>
      <w:proofErr w:type="spellStart"/>
      <w:r w:rsidR="0061340D">
        <w:rPr>
          <w:rFonts w:ascii="Arial" w:hAnsi="Arial" w:cs="Arial"/>
          <w:b/>
        </w:rPr>
        <w:t>Comin</w:t>
      </w:r>
      <w:proofErr w:type="spellEnd"/>
    </w:p>
    <w:p w:rsidR="0061340D" w:rsidRDefault="00752048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(PT)</w:t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ab/>
      </w:r>
      <w:r w:rsidR="00F627B7">
        <w:rPr>
          <w:rFonts w:ascii="Arial" w:hAnsi="Arial" w:cs="Arial"/>
          <w:b/>
        </w:rPr>
        <w:t>Vereador</w:t>
      </w:r>
      <w:r w:rsidR="0061340D">
        <w:rPr>
          <w:rFonts w:ascii="Arial" w:hAnsi="Arial" w:cs="Arial"/>
          <w:b/>
        </w:rPr>
        <w:t xml:space="preserve"> (PT)</w:t>
      </w:r>
    </w:p>
    <w:p w:rsidR="00752048" w:rsidRDefault="00752048" w:rsidP="00960C3C">
      <w:pPr>
        <w:jc w:val="center"/>
        <w:rPr>
          <w:rFonts w:ascii="Arial" w:hAnsi="Arial" w:cs="Arial"/>
          <w:b/>
        </w:rPr>
      </w:pPr>
    </w:p>
    <w:p w:rsidR="00752048" w:rsidRDefault="00752048" w:rsidP="00960C3C">
      <w:pPr>
        <w:jc w:val="center"/>
        <w:rPr>
          <w:rFonts w:ascii="Arial" w:hAnsi="Arial" w:cs="Arial"/>
          <w:b/>
        </w:rPr>
      </w:pPr>
    </w:p>
    <w:p w:rsidR="0061340D" w:rsidRDefault="0061340D" w:rsidP="00960C3C">
      <w:pPr>
        <w:jc w:val="center"/>
        <w:rPr>
          <w:rFonts w:ascii="Arial" w:hAnsi="Arial" w:cs="Arial"/>
          <w:b/>
        </w:rPr>
      </w:pPr>
    </w:p>
    <w:p w:rsidR="00752048" w:rsidRDefault="00752048" w:rsidP="00960C3C">
      <w:pPr>
        <w:jc w:val="center"/>
        <w:rPr>
          <w:rFonts w:ascii="Arial" w:hAnsi="Arial" w:cs="Arial"/>
          <w:b/>
        </w:rPr>
      </w:pPr>
    </w:p>
    <w:p w:rsidR="00752048" w:rsidRDefault="00960C3C" w:rsidP="00960C3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Zelvir</w:t>
      </w:r>
      <w:proofErr w:type="spellEnd"/>
      <w:r>
        <w:rPr>
          <w:rFonts w:ascii="Arial" w:hAnsi="Arial" w:cs="Arial"/>
          <w:b/>
        </w:rPr>
        <w:t xml:space="preserve"> Anselmo </w:t>
      </w:r>
      <w:proofErr w:type="spellStart"/>
      <w:r>
        <w:rPr>
          <w:rFonts w:ascii="Arial" w:hAnsi="Arial" w:cs="Arial"/>
          <w:b/>
        </w:rPr>
        <w:t>Santi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340D">
        <w:rPr>
          <w:rFonts w:ascii="Arial" w:hAnsi="Arial" w:cs="Arial"/>
          <w:b/>
        </w:rPr>
        <w:t>Arnilde Teresa Sosnoski Kriger</w:t>
      </w:r>
    </w:p>
    <w:p w:rsidR="0061340D" w:rsidRDefault="0061340D" w:rsidP="00960C3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(P</w:t>
      </w:r>
      <w:r w:rsidR="00F627B7">
        <w:rPr>
          <w:rFonts w:ascii="Arial" w:hAnsi="Arial" w:cs="Arial"/>
          <w:b/>
        </w:rPr>
        <w:t>P</w:t>
      </w:r>
      <w:r w:rsidR="00960C3C">
        <w:rPr>
          <w:rFonts w:ascii="Arial" w:hAnsi="Arial" w:cs="Arial"/>
          <w:b/>
        </w:rPr>
        <w:t>)</w:t>
      </w:r>
      <w:r w:rsidR="00960C3C">
        <w:rPr>
          <w:rFonts w:ascii="Arial" w:hAnsi="Arial" w:cs="Arial"/>
          <w:b/>
        </w:rPr>
        <w:tab/>
      </w:r>
      <w:r w:rsidR="00960C3C">
        <w:rPr>
          <w:rFonts w:ascii="Arial" w:hAnsi="Arial" w:cs="Arial"/>
          <w:b/>
        </w:rPr>
        <w:tab/>
      </w:r>
      <w:r w:rsidR="00960C3C">
        <w:rPr>
          <w:rFonts w:ascii="Arial" w:hAnsi="Arial" w:cs="Arial"/>
          <w:b/>
        </w:rPr>
        <w:tab/>
      </w:r>
      <w:r w:rsidR="00960C3C">
        <w:rPr>
          <w:rFonts w:ascii="Arial" w:hAnsi="Arial" w:cs="Arial"/>
          <w:b/>
        </w:rPr>
        <w:tab/>
      </w:r>
      <w:r w:rsidR="00960C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Vereadora (PP)</w:t>
      </w:r>
    </w:p>
    <w:p w:rsidR="0061340D" w:rsidRDefault="0061340D" w:rsidP="00960C3C">
      <w:pPr>
        <w:jc w:val="center"/>
        <w:rPr>
          <w:rFonts w:ascii="Arial" w:hAnsi="Arial" w:cs="Arial"/>
          <w:b/>
        </w:rPr>
      </w:pPr>
    </w:p>
    <w:p w:rsidR="0061340D" w:rsidRDefault="0061340D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F627B7" w:rsidRDefault="00F627B7" w:rsidP="00960C3C">
      <w:pPr>
        <w:jc w:val="center"/>
        <w:rPr>
          <w:rFonts w:ascii="Arial" w:hAnsi="Arial" w:cs="Arial"/>
          <w:b/>
        </w:rPr>
      </w:pPr>
    </w:p>
    <w:p w:rsidR="0061340D" w:rsidRDefault="0061340D" w:rsidP="00960C3C">
      <w:pPr>
        <w:jc w:val="center"/>
        <w:rPr>
          <w:rFonts w:ascii="Arial" w:hAnsi="Arial" w:cs="Arial"/>
          <w:b/>
        </w:rPr>
      </w:pPr>
    </w:p>
    <w:p w:rsidR="0061340D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Márcio André Rossi</w:t>
      </w:r>
    </w:p>
    <w:p w:rsidR="0061340D" w:rsidRDefault="00F627B7" w:rsidP="00960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(PP)</w:t>
      </w:r>
    </w:p>
    <w:p w:rsidR="003C0D81" w:rsidRDefault="003C0D81"/>
    <w:sectPr w:rsidR="003C0D81" w:rsidSect="00ED54B1">
      <w:headerReference w:type="default" r:id="rId6"/>
      <w:footerReference w:type="default" r:id="rId7"/>
      <w:pgSz w:w="11906" w:h="16838"/>
      <w:pgMar w:top="1417" w:right="1701" w:bottom="1417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50" w:rsidRDefault="00437650" w:rsidP="003C0D81">
      <w:r>
        <w:separator/>
      </w:r>
    </w:p>
  </w:endnote>
  <w:endnote w:type="continuationSeparator" w:id="0">
    <w:p w:rsidR="00437650" w:rsidRDefault="00437650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proofErr w:type="spellStart"/>
    <w:r w:rsidRPr="003C0D81">
      <w:rPr>
        <w:b/>
        <w:sz w:val="18"/>
      </w:rPr>
      <w:t>www</w:t>
    </w:r>
    <w:proofErr w:type="spellEnd"/>
    <w:r w:rsidRPr="003C0D81">
      <w:rPr>
        <w:b/>
        <w:sz w:val="18"/>
      </w:rPr>
      <w:t>.</w:t>
    </w:r>
    <w:r w:rsidR="00D221EB" w:rsidRPr="00D221EB">
      <w:t xml:space="preserve"> </w:t>
    </w:r>
    <w:r w:rsidR="00D221EB" w:rsidRPr="00D221EB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50" w:rsidRDefault="00437650" w:rsidP="003C0D81">
      <w:r>
        <w:separator/>
      </w:r>
    </w:p>
  </w:footnote>
  <w:footnote w:type="continuationSeparator" w:id="0">
    <w:p w:rsidR="00437650" w:rsidRDefault="00437650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ED54B1" w:rsidRDefault="003C0D81" w:rsidP="003C0D81">
    <w:pPr>
      <w:pStyle w:val="Cabealho"/>
      <w:jc w:val="center"/>
      <w:rPr>
        <w:b/>
        <w:sz w:val="40"/>
      </w:rPr>
    </w:pPr>
    <w:r w:rsidRPr="00ED54B1">
      <w:rPr>
        <w:b/>
        <w:noProof/>
        <w:sz w:val="40"/>
        <w:lang w:eastAsia="pt-BR"/>
      </w:rPr>
      <w:drawing>
        <wp:anchor distT="0" distB="0" distL="114300" distR="114300" simplePos="0" relativeHeight="251658240" behindDoc="0" locked="0" layoutInCell="1" allowOverlap="1" wp14:anchorId="193E3011" wp14:editId="01C6AB9C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762000" cy="883279"/>
          <wp:effectExtent l="0" t="0" r="0" b="0"/>
          <wp:wrapNone/>
          <wp:docPr id="5" name="Imagem 5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4B1">
      <w:rPr>
        <w:b/>
        <w:sz w:val="40"/>
      </w:rPr>
      <w:t>Câmara Municipal de Vereadores</w:t>
    </w:r>
  </w:p>
  <w:p w:rsidR="003C0D81" w:rsidRPr="00ED54B1" w:rsidRDefault="003C0D81" w:rsidP="003C0D81">
    <w:pPr>
      <w:pStyle w:val="Cabealho"/>
      <w:jc w:val="center"/>
      <w:rPr>
        <w:b/>
        <w:sz w:val="40"/>
      </w:rPr>
    </w:pPr>
    <w:r w:rsidRPr="00ED54B1">
      <w:rPr>
        <w:b/>
        <w:sz w:val="40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3481F"/>
    <w:rsid w:val="00196C51"/>
    <w:rsid w:val="003C0D81"/>
    <w:rsid w:val="00437650"/>
    <w:rsid w:val="0057419D"/>
    <w:rsid w:val="0061340D"/>
    <w:rsid w:val="00635728"/>
    <w:rsid w:val="00752048"/>
    <w:rsid w:val="007F1475"/>
    <w:rsid w:val="00803B31"/>
    <w:rsid w:val="0082658D"/>
    <w:rsid w:val="008F44C5"/>
    <w:rsid w:val="00960C3C"/>
    <w:rsid w:val="009F0C94"/>
    <w:rsid w:val="00B17840"/>
    <w:rsid w:val="00D221EB"/>
    <w:rsid w:val="00D83829"/>
    <w:rsid w:val="00DD1163"/>
    <w:rsid w:val="00E715BD"/>
    <w:rsid w:val="00ED54B1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75204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5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4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4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2019-05-22T21:54:00Z</cp:lastPrinted>
  <dcterms:created xsi:type="dcterms:W3CDTF">2019-05-22T17:27:00Z</dcterms:created>
  <dcterms:modified xsi:type="dcterms:W3CDTF">2019-05-23T11:50:00Z</dcterms:modified>
</cp:coreProperties>
</file>