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50F1C" w14:textId="77777777" w:rsidR="006511C7" w:rsidRDefault="006511C7" w:rsidP="006511C7">
      <w:pPr>
        <w:pStyle w:val="SemEspaamento1"/>
        <w:jc w:val="center"/>
        <w:rPr>
          <w:rFonts w:ascii="Tahoma" w:hAnsi="Tahoma" w:cs="Tahoma"/>
          <w:sz w:val="28"/>
          <w:szCs w:val="28"/>
        </w:rPr>
      </w:pPr>
    </w:p>
    <w:p w14:paraId="2D5181A3" w14:textId="77777777" w:rsidR="006511C7" w:rsidRDefault="006511C7" w:rsidP="006511C7">
      <w:pPr>
        <w:pStyle w:val="SemEspaamento1"/>
        <w:jc w:val="center"/>
        <w:rPr>
          <w:rFonts w:ascii="Tahoma" w:hAnsi="Tahoma" w:cs="Tahoma"/>
          <w:sz w:val="28"/>
          <w:szCs w:val="28"/>
        </w:rPr>
      </w:pPr>
    </w:p>
    <w:p w14:paraId="023A2198" w14:textId="06741277" w:rsidR="00F10FB2" w:rsidRDefault="00AF6D4E" w:rsidP="006511C7">
      <w:pPr>
        <w:pStyle w:val="SemEspaamento1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PEDIDO DE INDICAÇÃO nº </w:t>
      </w:r>
      <w:r w:rsidR="006511C7">
        <w:rPr>
          <w:rFonts w:ascii="Tahoma" w:hAnsi="Tahoma" w:cs="Tahoma"/>
          <w:sz w:val="28"/>
          <w:szCs w:val="28"/>
        </w:rPr>
        <w:t>13</w:t>
      </w:r>
      <w:r>
        <w:rPr>
          <w:rFonts w:ascii="Tahoma" w:hAnsi="Tahoma" w:cs="Tahoma"/>
          <w:sz w:val="28"/>
          <w:szCs w:val="28"/>
        </w:rPr>
        <w:t>/2017</w:t>
      </w:r>
    </w:p>
    <w:p w14:paraId="0B277A65" w14:textId="77777777" w:rsidR="00F10FB2" w:rsidRDefault="00F10FB2" w:rsidP="00F10FB2">
      <w:pPr>
        <w:pStyle w:val="SemEspaamento1"/>
        <w:rPr>
          <w:rFonts w:ascii="Tahoma" w:hAnsi="Tahoma" w:cs="Tahoma"/>
          <w:sz w:val="28"/>
          <w:szCs w:val="28"/>
        </w:rPr>
      </w:pPr>
    </w:p>
    <w:p w14:paraId="048F34B0" w14:textId="77777777" w:rsidR="00F10FB2" w:rsidRDefault="00F10FB2" w:rsidP="00F10FB2">
      <w:pPr>
        <w:pStyle w:val="SemEspaamento1"/>
        <w:rPr>
          <w:rFonts w:ascii="Tahoma" w:hAnsi="Tahoma" w:cs="Tahoma"/>
          <w:sz w:val="24"/>
          <w:szCs w:val="24"/>
        </w:rPr>
      </w:pPr>
    </w:p>
    <w:p w14:paraId="04E4ECB1" w14:textId="77777777" w:rsidR="00D22A15" w:rsidRDefault="00D22A15" w:rsidP="00D22A15">
      <w:pPr>
        <w:pStyle w:val="SemEspaamento1"/>
        <w:jc w:val="both"/>
        <w:rPr>
          <w:rFonts w:ascii="Tahoma" w:hAnsi="Tahoma" w:cs="Tahoma"/>
          <w:sz w:val="24"/>
          <w:szCs w:val="24"/>
        </w:rPr>
      </w:pPr>
    </w:p>
    <w:p w14:paraId="68B8E7BD" w14:textId="77777777" w:rsidR="005E2868" w:rsidRDefault="005E2868" w:rsidP="005E2868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Vereadora abaixo subscrita, vem, perante os Nobres Colegas Vereadores, apresentar o presente PEDIDO DE INDICAÇÃO, que visa sugerir medidas político-administrativas de interesse público, com fundamentação no parágrafo 3 do artigo 4, inciso V do artigo 106, artigo 139 e artigo 141 do Regimento Interno, requerendo após seja o mesmo encaminhado ao Chefe do Poder Executivo Municipal:</w:t>
      </w:r>
    </w:p>
    <w:p w14:paraId="189F3254" w14:textId="77777777" w:rsidR="005E2868" w:rsidRDefault="005E2868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14:paraId="5B8C4A71" w14:textId="60E6B96C" w:rsidR="00AF6D4E" w:rsidRDefault="00F10FB2" w:rsidP="00D22A15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  <w:r w:rsidRPr="00AF6D4E">
        <w:rPr>
          <w:rFonts w:ascii="Tahoma" w:hAnsi="Tahoma" w:cs="Tahoma"/>
          <w:b/>
          <w:sz w:val="24"/>
          <w:szCs w:val="24"/>
        </w:rPr>
        <w:t>Que</w:t>
      </w:r>
      <w:r w:rsidR="00AF6D4E" w:rsidRPr="00AF6D4E">
        <w:rPr>
          <w:rFonts w:ascii="Tahoma" w:hAnsi="Tahoma" w:cs="Tahoma"/>
          <w:b/>
          <w:sz w:val="24"/>
          <w:szCs w:val="24"/>
        </w:rPr>
        <w:t>, atrav</w:t>
      </w:r>
      <w:r w:rsidR="00173BE1">
        <w:rPr>
          <w:rFonts w:ascii="Tahoma" w:hAnsi="Tahoma" w:cs="Tahoma"/>
          <w:b/>
          <w:sz w:val="24"/>
          <w:szCs w:val="24"/>
        </w:rPr>
        <w:t xml:space="preserve">és da Secretaria Municipal de Educação, Cultura e Desporto e Secretaria Municipal de Planejamento e Turismo, seja analisada a possibilidade de realizar aqui no município, podendo ser na Semana Oscar </w:t>
      </w:r>
      <w:proofErr w:type="spellStart"/>
      <w:r w:rsidR="00173BE1">
        <w:rPr>
          <w:rFonts w:ascii="Tahoma" w:hAnsi="Tahoma" w:cs="Tahoma"/>
          <w:b/>
          <w:sz w:val="24"/>
          <w:szCs w:val="24"/>
        </w:rPr>
        <w:t>Bertholdo</w:t>
      </w:r>
      <w:proofErr w:type="spellEnd"/>
      <w:r w:rsidR="00173BE1">
        <w:rPr>
          <w:rFonts w:ascii="Tahoma" w:hAnsi="Tahoma" w:cs="Tahoma"/>
          <w:b/>
          <w:sz w:val="24"/>
          <w:szCs w:val="24"/>
        </w:rPr>
        <w:t xml:space="preserve"> de Poesia, o evento “Pernada Solidária”, espelhando-se no evento que ocorre em Antônio Prado há alguns anos sob a organização do Rotary Clube, e que arrecada fundos com destinação a APAE.</w:t>
      </w:r>
    </w:p>
    <w:p w14:paraId="3010C56A" w14:textId="77777777" w:rsidR="00AF6D4E" w:rsidRDefault="00AF6D4E" w:rsidP="00D22A15">
      <w:pPr>
        <w:pStyle w:val="SemEspaamento1"/>
        <w:ind w:firstLine="709"/>
        <w:jc w:val="both"/>
        <w:rPr>
          <w:rFonts w:ascii="Tahoma" w:hAnsi="Tahoma" w:cs="Tahoma"/>
          <w:b/>
          <w:i/>
          <w:sz w:val="24"/>
          <w:szCs w:val="24"/>
        </w:rPr>
      </w:pPr>
    </w:p>
    <w:p w14:paraId="0E7250B9" w14:textId="1952579F" w:rsidR="00F10FB2" w:rsidRPr="00D22A15" w:rsidRDefault="00F10FB2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 w:rsidRPr="00D22A15">
        <w:rPr>
          <w:rFonts w:ascii="Tahoma" w:hAnsi="Tahoma" w:cs="Tahoma"/>
          <w:b/>
          <w:sz w:val="24"/>
          <w:szCs w:val="24"/>
        </w:rPr>
        <w:t>Justificativa:</w:t>
      </w:r>
      <w:r w:rsidRPr="00D22A15">
        <w:rPr>
          <w:rFonts w:ascii="Tahoma" w:hAnsi="Tahoma" w:cs="Tahoma"/>
          <w:sz w:val="24"/>
          <w:szCs w:val="24"/>
        </w:rPr>
        <w:t xml:space="preserve"> </w:t>
      </w:r>
      <w:r w:rsidR="00173BE1">
        <w:rPr>
          <w:rFonts w:ascii="Tahoma" w:hAnsi="Tahoma" w:cs="Tahoma"/>
          <w:sz w:val="24"/>
          <w:szCs w:val="24"/>
        </w:rPr>
        <w:t xml:space="preserve">Com o apoio das secretaria mencionadas, visualizando possibilidades, este evento que é a Pernada poderá ser realizado aqui no município juntando muitos benefícios, como: </w:t>
      </w:r>
      <w:r w:rsidR="00BE35DD">
        <w:rPr>
          <w:rFonts w:ascii="Tahoma" w:hAnsi="Tahoma" w:cs="Tahoma"/>
          <w:sz w:val="24"/>
          <w:szCs w:val="24"/>
        </w:rPr>
        <w:t>arrecadação de fundos para uma escola de ensino especial e social que vive basicamente de doações; envolvimento da sociedade com causas fraternais; incentivo ao esporte; junção de público nas atividades da semana do município; complementação de programação na Semana de cultura nos 30 anos de emancipação</w:t>
      </w:r>
      <w:r w:rsidR="00D22A15">
        <w:rPr>
          <w:rFonts w:ascii="Tahoma" w:hAnsi="Tahoma" w:cs="Tahoma"/>
          <w:sz w:val="24"/>
          <w:szCs w:val="24"/>
        </w:rPr>
        <w:t>.</w:t>
      </w:r>
    </w:p>
    <w:p w14:paraId="528F7B2F" w14:textId="77777777" w:rsidR="00F10FB2" w:rsidRDefault="00F10FB2" w:rsidP="00F10FB2">
      <w:pPr>
        <w:pStyle w:val="SemEspaamento1"/>
        <w:jc w:val="both"/>
        <w:rPr>
          <w:rFonts w:ascii="Tahoma" w:hAnsi="Tahoma" w:cs="Tahoma"/>
          <w:i/>
          <w:sz w:val="24"/>
          <w:szCs w:val="24"/>
        </w:rPr>
      </w:pPr>
    </w:p>
    <w:p w14:paraId="657599D5" w14:textId="77777777" w:rsidR="00F10FB2" w:rsidRDefault="00F10FB2" w:rsidP="00F10FB2">
      <w:pPr>
        <w:pStyle w:val="SemEspaamento1"/>
        <w:jc w:val="both"/>
        <w:rPr>
          <w:rFonts w:ascii="Tahoma" w:hAnsi="Tahoma" w:cs="Tahoma"/>
          <w:i/>
          <w:sz w:val="24"/>
          <w:szCs w:val="24"/>
        </w:rPr>
      </w:pPr>
    </w:p>
    <w:p w14:paraId="6B9B5F76" w14:textId="49D9A39F" w:rsidR="00F10FB2" w:rsidRDefault="00F10FB2" w:rsidP="00F10FB2">
      <w:pPr>
        <w:pStyle w:val="SemEspaamento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</w:t>
      </w:r>
      <w:r w:rsidR="00AF6D4E">
        <w:rPr>
          <w:rFonts w:ascii="Tahoma" w:hAnsi="Tahoma" w:cs="Tahoma"/>
          <w:sz w:val="24"/>
          <w:szCs w:val="24"/>
        </w:rPr>
        <w:t xml:space="preserve">            Nova Roma do Sul</w:t>
      </w:r>
      <w:r w:rsidR="00C50C6F">
        <w:rPr>
          <w:rFonts w:ascii="Tahoma" w:hAnsi="Tahoma" w:cs="Tahoma"/>
          <w:sz w:val="24"/>
          <w:szCs w:val="24"/>
        </w:rPr>
        <w:t xml:space="preserve"> (RS)</w:t>
      </w:r>
      <w:r w:rsidR="00173BE1">
        <w:rPr>
          <w:rFonts w:ascii="Tahoma" w:hAnsi="Tahoma" w:cs="Tahoma"/>
          <w:sz w:val="24"/>
          <w:szCs w:val="24"/>
        </w:rPr>
        <w:t>, 02 de agosto</w:t>
      </w:r>
      <w:r w:rsidR="00AF6D4E">
        <w:rPr>
          <w:rFonts w:ascii="Tahoma" w:hAnsi="Tahoma" w:cs="Tahoma"/>
          <w:sz w:val="24"/>
          <w:szCs w:val="24"/>
        </w:rPr>
        <w:t xml:space="preserve"> de 2017</w:t>
      </w:r>
      <w:r>
        <w:rPr>
          <w:rFonts w:ascii="Tahoma" w:hAnsi="Tahoma" w:cs="Tahoma"/>
          <w:sz w:val="24"/>
          <w:szCs w:val="24"/>
        </w:rPr>
        <w:t>.</w:t>
      </w:r>
    </w:p>
    <w:p w14:paraId="42AA1EF7" w14:textId="77777777" w:rsidR="00F10FB2" w:rsidRDefault="00F10FB2" w:rsidP="00F10FB2">
      <w:pPr>
        <w:pStyle w:val="SemEspaamento1"/>
        <w:jc w:val="both"/>
        <w:rPr>
          <w:rFonts w:ascii="Tahoma" w:hAnsi="Tahoma" w:cs="Tahoma"/>
          <w:sz w:val="24"/>
          <w:szCs w:val="24"/>
        </w:rPr>
      </w:pPr>
    </w:p>
    <w:p w14:paraId="1372AF31" w14:textId="77777777" w:rsidR="00F10FB2" w:rsidRDefault="00F10FB2" w:rsidP="00F10FB2">
      <w:pPr>
        <w:pStyle w:val="SemEspaamento1"/>
        <w:jc w:val="both"/>
        <w:rPr>
          <w:rFonts w:ascii="Tahoma" w:hAnsi="Tahoma" w:cs="Tahoma"/>
          <w:sz w:val="24"/>
          <w:szCs w:val="24"/>
        </w:rPr>
      </w:pPr>
    </w:p>
    <w:p w14:paraId="2AE7033D" w14:textId="77777777" w:rsidR="006511C7" w:rsidRDefault="006511C7" w:rsidP="00F10FB2">
      <w:pPr>
        <w:pStyle w:val="SemEspaamento1"/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14:paraId="6E70623E" w14:textId="77777777" w:rsidR="00F10FB2" w:rsidRPr="00D22A15" w:rsidRDefault="00F10FB2" w:rsidP="00C50C6F">
      <w:pPr>
        <w:pStyle w:val="SemEspaamento"/>
        <w:rPr>
          <w:b/>
        </w:rPr>
      </w:pPr>
    </w:p>
    <w:p w14:paraId="6875E64C" w14:textId="77777777" w:rsidR="00796991" w:rsidRPr="00D22A15" w:rsidRDefault="00D22A15" w:rsidP="00D22A15">
      <w:pPr>
        <w:pStyle w:val="SemEspaamento"/>
        <w:jc w:val="center"/>
        <w:rPr>
          <w:b/>
        </w:rPr>
      </w:pPr>
      <w:r w:rsidRPr="00D22A15">
        <w:rPr>
          <w:b/>
        </w:rPr>
        <w:t>MARINA PANAZZOLO</w:t>
      </w:r>
    </w:p>
    <w:p w14:paraId="0E10E288" w14:textId="77777777" w:rsidR="005B2D3F" w:rsidRPr="00D22A15" w:rsidRDefault="00D22A15" w:rsidP="00D22A15">
      <w:pPr>
        <w:pStyle w:val="SemEspaamento"/>
        <w:jc w:val="center"/>
        <w:rPr>
          <w:b/>
        </w:rPr>
      </w:pPr>
      <w:r w:rsidRPr="00D22A15">
        <w:rPr>
          <w:b/>
        </w:rPr>
        <w:t>Presidente</w:t>
      </w:r>
    </w:p>
    <w:p w14:paraId="38CF249E" w14:textId="77777777" w:rsidR="005B2D3F" w:rsidRPr="005B2D3F" w:rsidRDefault="005B2D3F">
      <w:pPr>
        <w:rPr>
          <w:sz w:val="24"/>
          <w:szCs w:val="24"/>
        </w:rPr>
      </w:pPr>
    </w:p>
    <w:p w14:paraId="7DBC977D" w14:textId="77777777" w:rsidR="005B2D3F" w:rsidRPr="005B2D3F" w:rsidRDefault="005B2D3F">
      <w:pPr>
        <w:rPr>
          <w:sz w:val="24"/>
          <w:szCs w:val="24"/>
        </w:rPr>
      </w:pPr>
    </w:p>
    <w:p w14:paraId="470C8B4C" w14:textId="77777777" w:rsidR="005B2D3F" w:rsidRPr="005B2D3F" w:rsidRDefault="005B2D3F">
      <w:pPr>
        <w:rPr>
          <w:sz w:val="24"/>
          <w:szCs w:val="24"/>
        </w:rPr>
      </w:pPr>
    </w:p>
    <w:sectPr w:rsidR="005B2D3F" w:rsidRPr="005B2D3F" w:rsidSect="00AF6D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2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F6159" w14:textId="77777777" w:rsidR="00A57AC7" w:rsidRDefault="00A57AC7" w:rsidP="008778BD">
      <w:pPr>
        <w:spacing w:after="0" w:line="240" w:lineRule="auto"/>
      </w:pPr>
      <w:r>
        <w:separator/>
      </w:r>
    </w:p>
  </w:endnote>
  <w:endnote w:type="continuationSeparator" w:id="0">
    <w:p w14:paraId="083C506D" w14:textId="77777777" w:rsidR="00A57AC7" w:rsidRDefault="00A57AC7" w:rsidP="008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C4208" w14:textId="77777777" w:rsidR="008778BD" w:rsidRDefault="008778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38E57" w14:textId="77777777" w:rsidR="008778BD" w:rsidRDefault="008778B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0422E" w14:textId="77777777" w:rsidR="008778BD" w:rsidRDefault="008778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24388" w14:textId="77777777" w:rsidR="00A57AC7" w:rsidRDefault="00A57AC7" w:rsidP="008778BD">
      <w:pPr>
        <w:spacing w:after="0" w:line="240" w:lineRule="auto"/>
      </w:pPr>
      <w:r>
        <w:separator/>
      </w:r>
    </w:p>
  </w:footnote>
  <w:footnote w:type="continuationSeparator" w:id="0">
    <w:p w14:paraId="1E5389E7" w14:textId="77777777" w:rsidR="00A57AC7" w:rsidRDefault="00A57AC7" w:rsidP="0087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9B266" w14:textId="77777777" w:rsidR="008778BD" w:rsidRDefault="008778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A6A5F" w14:textId="77777777" w:rsidR="008778BD" w:rsidRDefault="008778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98909" w14:textId="77777777" w:rsidR="008778BD" w:rsidRDefault="008778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B2"/>
    <w:rsid w:val="000371CF"/>
    <w:rsid w:val="000C2C0D"/>
    <w:rsid w:val="0010066F"/>
    <w:rsid w:val="0011098E"/>
    <w:rsid w:val="00173BE1"/>
    <w:rsid w:val="002C1F13"/>
    <w:rsid w:val="005B2D3F"/>
    <w:rsid w:val="005E2868"/>
    <w:rsid w:val="006511C7"/>
    <w:rsid w:val="007833C6"/>
    <w:rsid w:val="00796991"/>
    <w:rsid w:val="008778BD"/>
    <w:rsid w:val="00A22B74"/>
    <w:rsid w:val="00A57AC7"/>
    <w:rsid w:val="00AF6D4E"/>
    <w:rsid w:val="00BE35DD"/>
    <w:rsid w:val="00C129AC"/>
    <w:rsid w:val="00C50C6F"/>
    <w:rsid w:val="00D22A15"/>
    <w:rsid w:val="00DD63BC"/>
    <w:rsid w:val="00E72AF8"/>
    <w:rsid w:val="00F1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D3C7"/>
  <w15:docId w15:val="{B8D8DA01-33BB-424C-BD21-499EFA2F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F10FB2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8BD"/>
  </w:style>
  <w:style w:type="paragraph" w:styleId="Rodap">
    <w:name w:val="footer"/>
    <w:basedOn w:val="Normal"/>
    <w:link w:val="Rodap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8BD"/>
  </w:style>
  <w:style w:type="paragraph" w:styleId="SemEspaamento">
    <w:name w:val="No Spacing"/>
    <w:uiPriority w:val="1"/>
    <w:qFormat/>
    <w:rsid w:val="00D22A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User</cp:lastModifiedBy>
  <cp:revision>2</cp:revision>
  <cp:lastPrinted>2013-12-11T13:08:00Z</cp:lastPrinted>
  <dcterms:created xsi:type="dcterms:W3CDTF">2017-08-02T18:48:00Z</dcterms:created>
  <dcterms:modified xsi:type="dcterms:W3CDTF">2017-08-02T18:48:00Z</dcterms:modified>
</cp:coreProperties>
</file>