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A2198" w14:textId="4CAC153D" w:rsidR="00F10FB2" w:rsidRDefault="00AF6D4E" w:rsidP="00D21844">
      <w:pPr>
        <w:pStyle w:val="SemEspaamento1"/>
        <w:jc w:val="center"/>
        <w:rPr>
          <w:rFonts w:ascii="Tahoma" w:hAnsi="Tahoma" w:cs="Tahoma"/>
          <w:sz w:val="28"/>
          <w:szCs w:val="28"/>
        </w:rPr>
      </w:pPr>
      <w:r>
        <w:rPr>
          <w:rFonts w:ascii="Tahoma" w:hAnsi="Tahoma" w:cs="Tahoma"/>
          <w:sz w:val="28"/>
          <w:szCs w:val="28"/>
        </w:rPr>
        <w:t xml:space="preserve">PEDIDO DE </w:t>
      </w:r>
      <w:r w:rsidR="003A3C29">
        <w:rPr>
          <w:rFonts w:ascii="Tahoma" w:hAnsi="Tahoma" w:cs="Tahoma"/>
          <w:sz w:val="28"/>
          <w:szCs w:val="28"/>
        </w:rPr>
        <w:t>PROVIDÊNCIAS</w:t>
      </w:r>
      <w:r w:rsidR="009A059B">
        <w:rPr>
          <w:rFonts w:ascii="Tahoma" w:hAnsi="Tahoma" w:cs="Tahoma"/>
          <w:sz w:val="28"/>
          <w:szCs w:val="28"/>
        </w:rPr>
        <w:t xml:space="preserve"> nº 2</w:t>
      </w:r>
      <w:r w:rsidR="00B71889">
        <w:rPr>
          <w:rFonts w:ascii="Tahoma" w:hAnsi="Tahoma" w:cs="Tahoma"/>
          <w:sz w:val="28"/>
          <w:szCs w:val="28"/>
        </w:rPr>
        <w:t>4</w:t>
      </w:r>
      <w:r>
        <w:rPr>
          <w:rFonts w:ascii="Tahoma" w:hAnsi="Tahoma" w:cs="Tahoma"/>
          <w:sz w:val="28"/>
          <w:szCs w:val="28"/>
        </w:rPr>
        <w:t>/201</w:t>
      </w:r>
      <w:r w:rsidR="00B71889">
        <w:rPr>
          <w:rFonts w:ascii="Tahoma" w:hAnsi="Tahoma" w:cs="Tahoma"/>
          <w:sz w:val="28"/>
          <w:szCs w:val="28"/>
        </w:rPr>
        <w:t>8</w:t>
      </w:r>
    </w:p>
    <w:p w14:paraId="048F34B0" w14:textId="77777777" w:rsidR="00F10FB2" w:rsidRDefault="00F10FB2" w:rsidP="00F10FB2">
      <w:pPr>
        <w:pStyle w:val="SemEspaamento1"/>
        <w:rPr>
          <w:rFonts w:ascii="Tahoma" w:hAnsi="Tahoma" w:cs="Tahoma"/>
          <w:sz w:val="24"/>
          <w:szCs w:val="24"/>
        </w:rPr>
      </w:pPr>
    </w:p>
    <w:p w14:paraId="04E4ECB1" w14:textId="77777777" w:rsidR="00D22A15" w:rsidRDefault="00D22A15" w:rsidP="00D22A15">
      <w:pPr>
        <w:pStyle w:val="SemEspaamento1"/>
        <w:jc w:val="both"/>
        <w:rPr>
          <w:rFonts w:ascii="Tahoma" w:hAnsi="Tahoma" w:cs="Tahoma"/>
          <w:sz w:val="24"/>
          <w:szCs w:val="24"/>
        </w:rPr>
      </w:pPr>
    </w:p>
    <w:p w14:paraId="5D5905B0" w14:textId="6064BAC5" w:rsidR="00D22A15" w:rsidRDefault="00B71889" w:rsidP="00D22A15">
      <w:pPr>
        <w:pStyle w:val="SemEspaamento1"/>
        <w:ind w:firstLine="709"/>
        <w:jc w:val="both"/>
        <w:rPr>
          <w:rFonts w:ascii="Tahoma" w:hAnsi="Tahoma" w:cs="Tahoma"/>
          <w:sz w:val="24"/>
          <w:szCs w:val="24"/>
        </w:rPr>
      </w:pPr>
      <w:r>
        <w:rPr>
          <w:rFonts w:ascii="Tahoma" w:hAnsi="Tahoma" w:cs="Tahoma"/>
          <w:sz w:val="24"/>
          <w:szCs w:val="24"/>
        </w:rPr>
        <w:t>A</w:t>
      </w:r>
      <w:r w:rsidR="00C63D65">
        <w:rPr>
          <w:rFonts w:ascii="Tahoma" w:hAnsi="Tahoma" w:cs="Tahoma"/>
          <w:sz w:val="24"/>
          <w:szCs w:val="24"/>
        </w:rPr>
        <w:t xml:space="preserve"> Vereador</w:t>
      </w:r>
      <w:r>
        <w:rPr>
          <w:rFonts w:ascii="Tahoma" w:hAnsi="Tahoma" w:cs="Tahoma"/>
          <w:sz w:val="24"/>
          <w:szCs w:val="24"/>
        </w:rPr>
        <w:t>a abaixo subscrita</w:t>
      </w:r>
      <w:r w:rsidR="00F10FB2">
        <w:rPr>
          <w:rFonts w:ascii="Tahoma" w:hAnsi="Tahoma" w:cs="Tahoma"/>
          <w:sz w:val="24"/>
          <w:szCs w:val="24"/>
        </w:rPr>
        <w:t>, vem</w:t>
      </w:r>
      <w:r w:rsidR="00AF6D4E">
        <w:rPr>
          <w:rFonts w:ascii="Tahoma" w:hAnsi="Tahoma" w:cs="Tahoma"/>
          <w:sz w:val="24"/>
          <w:szCs w:val="24"/>
        </w:rPr>
        <w:t>,</w:t>
      </w:r>
      <w:r w:rsidR="00F10FB2">
        <w:rPr>
          <w:rFonts w:ascii="Tahoma" w:hAnsi="Tahoma" w:cs="Tahoma"/>
          <w:sz w:val="24"/>
          <w:szCs w:val="24"/>
        </w:rPr>
        <w:t xml:space="preserve"> perante os Nobres Colegas Vereadores</w:t>
      </w:r>
      <w:r w:rsidR="00AF6D4E">
        <w:rPr>
          <w:rFonts w:ascii="Tahoma" w:hAnsi="Tahoma" w:cs="Tahoma"/>
          <w:sz w:val="24"/>
          <w:szCs w:val="24"/>
        </w:rPr>
        <w:t>,</w:t>
      </w:r>
      <w:r w:rsidR="00F10FB2">
        <w:rPr>
          <w:rFonts w:ascii="Tahoma" w:hAnsi="Tahoma" w:cs="Tahoma"/>
          <w:sz w:val="24"/>
          <w:szCs w:val="24"/>
        </w:rPr>
        <w:t xml:space="preserve"> apresentar </w:t>
      </w:r>
      <w:r w:rsidR="00AF6D4E">
        <w:rPr>
          <w:rFonts w:ascii="Tahoma" w:hAnsi="Tahoma" w:cs="Tahoma"/>
          <w:sz w:val="24"/>
          <w:szCs w:val="24"/>
        </w:rPr>
        <w:t xml:space="preserve">o presente </w:t>
      </w:r>
      <w:r w:rsidR="002C1F13">
        <w:rPr>
          <w:rFonts w:ascii="Tahoma" w:hAnsi="Tahoma" w:cs="Tahoma"/>
          <w:sz w:val="24"/>
          <w:szCs w:val="24"/>
        </w:rPr>
        <w:t xml:space="preserve">PEDIDO DE </w:t>
      </w:r>
      <w:r w:rsidR="003A3C29">
        <w:rPr>
          <w:rFonts w:ascii="Tahoma" w:hAnsi="Tahoma" w:cs="Tahoma"/>
          <w:sz w:val="24"/>
          <w:szCs w:val="24"/>
        </w:rPr>
        <w:t>PROVIDÊNCIAS</w:t>
      </w:r>
      <w:r w:rsidR="00AF6D4E">
        <w:rPr>
          <w:rFonts w:ascii="Tahoma" w:hAnsi="Tahoma" w:cs="Tahoma"/>
          <w:sz w:val="24"/>
          <w:szCs w:val="24"/>
        </w:rPr>
        <w:t>,</w:t>
      </w:r>
      <w:r w:rsidR="003A3C29">
        <w:rPr>
          <w:rFonts w:ascii="Tahoma" w:hAnsi="Tahoma" w:cs="Tahoma"/>
          <w:sz w:val="24"/>
          <w:szCs w:val="24"/>
        </w:rPr>
        <w:t xml:space="preserve"> que visa solicitar ações de interesse público aos poderes competentes,</w:t>
      </w:r>
      <w:r w:rsidR="00D22A15">
        <w:rPr>
          <w:rFonts w:ascii="Tahoma" w:hAnsi="Tahoma" w:cs="Tahoma"/>
          <w:sz w:val="24"/>
          <w:szCs w:val="24"/>
        </w:rPr>
        <w:t xml:space="preserve"> com fundamentação no parágrafo 3 do artigo 4, inciso V</w:t>
      </w:r>
      <w:r w:rsidR="003A3C29">
        <w:rPr>
          <w:rFonts w:ascii="Tahoma" w:hAnsi="Tahoma" w:cs="Tahoma"/>
          <w:sz w:val="24"/>
          <w:szCs w:val="24"/>
        </w:rPr>
        <w:t xml:space="preserve"> do artigo 106, artigo 140</w:t>
      </w:r>
      <w:r w:rsidR="00D22A15">
        <w:rPr>
          <w:rFonts w:ascii="Tahoma" w:hAnsi="Tahoma" w:cs="Tahoma"/>
          <w:sz w:val="24"/>
          <w:szCs w:val="24"/>
        </w:rPr>
        <w:t xml:space="preserve"> e artigo 141 do Regimento Interno, </w:t>
      </w:r>
      <w:r w:rsidR="00F10FB2">
        <w:rPr>
          <w:rFonts w:ascii="Tahoma" w:hAnsi="Tahoma" w:cs="Tahoma"/>
          <w:sz w:val="24"/>
          <w:szCs w:val="24"/>
        </w:rPr>
        <w:t>requerendo</w:t>
      </w:r>
      <w:r w:rsidR="00AF6D4E">
        <w:rPr>
          <w:rFonts w:ascii="Tahoma" w:hAnsi="Tahoma" w:cs="Tahoma"/>
          <w:sz w:val="24"/>
          <w:szCs w:val="24"/>
        </w:rPr>
        <w:t xml:space="preserve"> após</w:t>
      </w:r>
      <w:r w:rsidR="00F10FB2">
        <w:rPr>
          <w:rFonts w:ascii="Tahoma" w:hAnsi="Tahoma" w:cs="Tahoma"/>
          <w:sz w:val="24"/>
          <w:szCs w:val="24"/>
        </w:rPr>
        <w:t xml:space="preserve"> seja </w:t>
      </w:r>
      <w:r w:rsidR="00AF6D4E">
        <w:rPr>
          <w:rFonts w:ascii="Tahoma" w:hAnsi="Tahoma" w:cs="Tahoma"/>
          <w:sz w:val="24"/>
          <w:szCs w:val="24"/>
        </w:rPr>
        <w:t>o mesmo</w:t>
      </w:r>
      <w:r w:rsidR="003A3C29">
        <w:rPr>
          <w:rFonts w:ascii="Tahoma" w:hAnsi="Tahoma" w:cs="Tahoma"/>
          <w:sz w:val="24"/>
          <w:szCs w:val="24"/>
        </w:rPr>
        <w:t xml:space="preserve"> inicialmente</w:t>
      </w:r>
      <w:r w:rsidR="00AF6D4E">
        <w:rPr>
          <w:rFonts w:ascii="Tahoma" w:hAnsi="Tahoma" w:cs="Tahoma"/>
          <w:sz w:val="24"/>
          <w:szCs w:val="24"/>
        </w:rPr>
        <w:t xml:space="preserve"> </w:t>
      </w:r>
      <w:r w:rsidR="00F10FB2">
        <w:rPr>
          <w:rFonts w:ascii="Tahoma" w:hAnsi="Tahoma" w:cs="Tahoma"/>
          <w:sz w:val="24"/>
          <w:szCs w:val="24"/>
        </w:rPr>
        <w:t xml:space="preserve">encaminhado ao </w:t>
      </w:r>
      <w:r w:rsidR="00AF6D4E">
        <w:rPr>
          <w:rFonts w:ascii="Tahoma" w:hAnsi="Tahoma" w:cs="Tahoma"/>
          <w:sz w:val="24"/>
          <w:szCs w:val="24"/>
        </w:rPr>
        <w:t xml:space="preserve">Chefe do </w:t>
      </w:r>
      <w:r w:rsidR="00F10FB2">
        <w:rPr>
          <w:rFonts w:ascii="Tahoma" w:hAnsi="Tahoma" w:cs="Tahoma"/>
          <w:sz w:val="24"/>
          <w:szCs w:val="24"/>
        </w:rPr>
        <w:t>Poder Executivo</w:t>
      </w:r>
      <w:r w:rsidR="00AF6D4E">
        <w:rPr>
          <w:rFonts w:ascii="Tahoma" w:hAnsi="Tahoma" w:cs="Tahoma"/>
          <w:sz w:val="24"/>
          <w:szCs w:val="24"/>
        </w:rPr>
        <w:t xml:space="preserve"> Municipal</w:t>
      </w:r>
      <w:r w:rsidR="00F10FB2">
        <w:rPr>
          <w:rFonts w:ascii="Tahoma" w:hAnsi="Tahoma" w:cs="Tahoma"/>
          <w:sz w:val="24"/>
          <w:szCs w:val="24"/>
        </w:rPr>
        <w:t>:</w:t>
      </w:r>
    </w:p>
    <w:p w14:paraId="3B3C1D80" w14:textId="77777777" w:rsidR="00D22A15" w:rsidRPr="005C16D3" w:rsidRDefault="00D22A15" w:rsidP="00D22A15">
      <w:pPr>
        <w:pStyle w:val="SemEspaamento1"/>
        <w:ind w:firstLine="709"/>
        <w:jc w:val="both"/>
        <w:rPr>
          <w:rFonts w:ascii="Tahoma" w:hAnsi="Tahoma" w:cs="Tahoma"/>
          <w:sz w:val="24"/>
          <w:szCs w:val="24"/>
        </w:rPr>
      </w:pPr>
    </w:p>
    <w:p w14:paraId="70F1F881" w14:textId="77777777" w:rsidR="00B71889" w:rsidRDefault="009A059B" w:rsidP="00B71889">
      <w:pPr>
        <w:pStyle w:val="SemEspaamento1"/>
        <w:ind w:firstLine="709"/>
        <w:jc w:val="both"/>
        <w:rPr>
          <w:rFonts w:ascii="Tahoma" w:hAnsi="Tahoma" w:cs="Tahoma"/>
          <w:b/>
          <w:sz w:val="24"/>
          <w:szCs w:val="24"/>
        </w:rPr>
      </w:pPr>
      <w:r>
        <w:rPr>
          <w:rFonts w:ascii="Tahoma" w:hAnsi="Tahoma" w:cs="Tahoma"/>
          <w:b/>
          <w:sz w:val="24"/>
          <w:szCs w:val="24"/>
        </w:rPr>
        <w:t xml:space="preserve">Que o Poder Executivo analise a possibilidade, junto à secretaria competente, </w:t>
      </w:r>
      <w:r w:rsidR="00B71889" w:rsidRPr="00B71889">
        <w:rPr>
          <w:rFonts w:ascii="Tahoma" w:hAnsi="Tahoma" w:cs="Tahoma"/>
          <w:b/>
          <w:sz w:val="24"/>
          <w:szCs w:val="24"/>
        </w:rPr>
        <w:t xml:space="preserve">a possibilidades de que a academia de saúde AMEI, que está instalada ao lado do campo municipal, possa ter um no local de uso, </w:t>
      </w:r>
      <w:r w:rsidR="00B71889">
        <w:rPr>
          <w:rFonts w:ascii="Tahoma" w:hAnsi="Tahoma" w:cs="Tahoma"/>
          <w:b/>
          <w:sz w:val="24"/>
          <w:szCs w:val="24"/>
        </w:rPr>
        <w:t xml:space="preserve">como por exemplo </w:t>
      </w:r>
      <w:r w:rsidR="00B71889" w:rsidRPr="00B71889">
        <w:rPr>
          <w:rFonts w:ascii="Tahoma" w:hAnsi="Tahoma" w:cs="Tahoma"/>
          <w:b/>
          <w:sz w:val="24"/>
          <w:szCs w:val="24"/>
        </w:rPr>
        <w:t>a comunidade de Fagundes Varela</w:t>
      </w:r>
      <w:r w:rsidR="00B71889">
        <w:rPr>
          <w:rFonts w:ascii="Tahoma" w:hAnsi="Tahoma" w:cs="Tahoma"/>
          <w:b/>
          <w:sz w:val="24"/>
          <w:szCs w:val="24"/>
        </w:rPr>
        <w:t>.</w:t>
      </w:r>
    </w:p>
    <w:p w14:paraId="1A71EE84" w14:textId="77777777" w:rsidR="00B71889" w:rsidRDefault="00B71889" w:rsidP="00B71889">
      <w:pPr>
        <w:pStyle w:val="SemEspaamento1"/>
        <w:ind w:firstLine="709"/>
        <w:jc w:val="both"/>
        <w:rPr>
          <w:rFonts w:ascii="Tahoma" w:hAnsi="Tahoma" w:cs="Tahoma"/>
          <w:b/>
          <w:sz w:val="24"/>
          <w:szCs w:val="24"/>
        </w:rPr>
      </w:pPr>
    </w:p>
    <w:p w14:paraId="1BADA06F" w14:textId="77777777" w:rsidR="00B71889" w:rsidRPr="005C16D3" w:rsidRDefault="00B71889" w:rsidP="00A6128C">
      <w:pPr>
        <w:pStyle w:val="SemEspaamento1"/>
        <w:ind w:firstLine="709"/>
        <w:jc w:val="both"/>
        <w:rPr>
          <w:rFonts w:ascii="Tahoma" w:hAnsi="Tahoma" w:cs="Tahoma"/>
          <w:b/>
          <w:sz w:val="24"/>
          <w:szCs w:val="24"/>
        </w:rPr>
      </w:pPr>
    </w:p>
    <w:p w14:paraId="7660219A" w14:textId="77777777" w:rsidR="00A6128C" w:rsidRDefault="00A6128C" w:rsidP="009A059B">
      <w:pPr>
        <w:pStyle w:val="SemEspaamento1"/>
        <w:jc w:val="both"/>
        <w:rPr>
          <w:rFonts w:ascii="Tahoma" w:hAnsi="Tahoma" w:cs="Tahoma"/>
          <w:b/>
          <w:i/>
          <w:sz w:val="24"/>
          <w:szCs w:val="24"/>
        </w:rPr>
      </w:pPr>
    </w:p>
    <w:p w14:paraId="760D6F1C" w14:textId="48A7B0CB" w:rsidR="00B71889" w:rsidRPr="00B71889" w:rsidRDefault="00F10FB2" w:rsidP="00B71889">
      <w:pPr>
        <w:pStyle w:val="SemEspaamento1"/>
        <w:ind w:firstLine="709"/>
        <w:jc w:val="both"/>
        <w:rPr>
          <w:rFonts w:ascii="Tahoma" w:hAnsi="Tahoma" w:cs="Tahoma"/>
          <w:b/>
          <w:sz w:val="24"/>
          <w:szCs w:val="24"/>
        </w:rPr>
      </w:pPr>
      <w:r w:rsidRPr="00D22A15">
        <w:rPr>
          <w:rFonts w:ascii="Tahoma" w:hAnsi="Tahoma" w:cs="Tahoma"/>
          <w:b/>
          <w:sz w:val="24"/>
          <w:szCs w:val="24"/>
        </w:rPr>
        <w:t>Justificativa:</w:t>
      </w:r>
      <w:r w:rsidR="00B71889">
        <w:rPr>
          <w:rFonts w:ascii="Tahoma" w:hAnsi="Tahoma" w:cs="Tahoma"/>
          <w:sz w:val="24"/>
          <w:szCs w:val="24"/>
        </w:rPr>
        <w:t xml:space="preserve"> Considerando que há uma nova academia instalada no complexo de esportes e lazer</w:t>
      </w:r>
      <w:r w:rsidR="00B71889" w:rsidRPr="00B71889">
        <w:rPr>
          <w:rFonts w:ascii="Tahoma" w:hAnsi="Tahoma" w:cs="Tahoma"/>
          <w:sz w:val="24"/>
          <w:szCs w:val="24"/>
        </w:rPr>
        <w:t xml:space="preserve"> e que a academia AMEI não está sendo muito utilizada, inclusive tem alguns aparelhos que precisam de reparos por estarem expostos ao tempo, ao passo que, fazendo os reparos automaticamente ela poderia ser transferida para a comunidade citada sendo </w:t>
      </w:r>
      <w:r w:rsidR="00B71889">
        <w:rPr>
          <w:rFonts w:ascii="Tahoma" w:hAnsi="Tahoma" w:cs="Tahoma"/>
          <w:sz w:val="24"/>
          <w:szCs w:val="24"/>
        </w:rPr>
        <w:t>que, outras comunidades perto desta também poderão u</w:t>
      </w:r>
      <w:r w:rsidR="00B71889" w:rsidRPr="00B71889">
        <w:rPr>
          <w:rFonts w:ascii="Tahoma" w:hAnsi="Tahoma" w:cs="Tahoma"/>
          <w:sz w:val="24"/>
          <w:szCs w:val="24"/>
        </w:rPr>
        <w:t>sufruir destes equipamentos.</w:t>
      </w:r>
    </w:p>
    <w:p w14:paraId="487A22A4" w14:textId="77777777" w:rsidR="00B71889" w:rsidRDefault="00B71889" w:rsidP="00A6128C">
      <w:pPr>
        <w:pStyle w:val="SemEspaamento1"/>
        <w:ind w:firstLine="709"/>
        <w:jc w:val="both"/>
        <w:rPr>
          <w:rFonts w:ascii="Tahoma" w:hAnsi="Tahoma" w:cs="Tahoma"/>
          <w:sz w:val="24"/>
          <w:szCs w:val="24"/>
        </w:rPr>
      </w:pPr>
    </w:p>
    <w:p w14:paraId="657599D5" w14:textId="77777777" w:rsidR="00F10FB2" w:rsidRDefault="00F10FB2" w:rsidP="00F10FB2">
      <w:pPr>
        <w:pStyle w:val="SemEspaamento1"/>
        <w:jc w:val="both"/>
        <w:rPr>
          <w:rFonts w:ascii="Tahoma" w:hAnsi="Tahoma" w:cs="Tahoma"/>
          <w:i/>
          <w:sz w:val="24"/>
          <w:szCs w:val="24"/>
        </w:rPr>
      </w:pPr>
    </w:p>
    <w:p w14:paraId="6B9B5F76" w14:textId="5E401D00" w:rsidR="00F10FB2" w:rsidRDefault="00AF6D4E" w:rsidP="009742FE">
      <w:pPr>
        <w:pStyle w:val="SemEspaamento1"/>
        <w:jc w:val="center"/>
        <w:rPr>
          <w:rFonts w:ascii="Tahoma" w:hAnsi="Tahoma" w:cs="Tahoma"/>
          <w:sz w:val="24"/>
          <w:szCs w:val="24"/>
        </w:rPr>
      </w:pPr>
      <w:r>
        <w:rPr>
          <w:rFonts w:ascii="Tahoma" w:hAnsi="Tahoma" w:cs="Tahoma"/>
          <w:sz w:val="24"/>
          <w:szCs w:val="24"/>
        </w:rPr>
        <w:t>Nova Roma do Sul</w:t>
      </w:r>
      <w:r w:rsidR="00C50C6F">
        <w:rPr>
          <w:rFonts w:ascii="Tahoma" w:hAnsi="Tahoma" w:cs="Tahoma"/>
          <w:sz w:val="24"/>
          <w:szCs w:val="24"/>
        </w:rPr>
        <w:t xml:space="preserve"> (RS)</w:t>
      </w:r>
      <w:r w:rsidR="009A059B">
        <w:rPr>
          <w:rFonts w:ascii="Tahoma" w:hAnsi="Tahoma" w:cs="Tahoma"/>
          <w:sz w:val="24"/>
          <w:szCs w:val="24"/>
        </w:rPr>
        <w:t xml:space="preserve">, 21 de </w:t>
      </w:r>
      <w:r w:rsidR="00B71889">
        <w:rPr>
          <w:rFonts w:ascii="Tahoma" w:hAnsi="Tahoma" w:cs="Tahoma"/>
          <w:sz w:val="24"/>
          <w:szCs w:val="24"/>
        </w:rPr>
        <w:t>fevereiro</w:t>
      </w:r>
      <w:r>
        <w:rPr>
          <w:rFonts w:ascii="Tahoma" w:hAnsi="Tahoma" w:cs="Tahoma"/>
          <w:sz w:val="24"/>
          <w:szCs w:val="24"/>
        </w:rPr>
        <w:t xml:space="preserve"> de 201</w:t>
      </w:r>
      <w:r w:rsidR="00B71889">
        <w:rPr>
          <w:rFonts w:ascii="Tahoma" w:hAnsi="Tahoma" w:cs="Tahoma"/>
          <w:sz w:val="24"/>
          <w:szCs w:val="24"/>
        </w:rPr>
        <w:t>8</w:t>
      </w:r>
      <w:r w:rsidR="00F10FB2">
        <w:rPr>
          <w:rFonts w:ascii="Tahoma" w:hAnsi="Tahoma" w:cs="Tahoma"/>
          <w:sz w:val="24"/>
          <w:szCs w:val="24"/>
        </w:rPr>
        <w:t>.</w:t>
      </w:r>
    </w:p>
    <w:p w14:paraId="42AA1EF7" w14:textId="77777777" w:rsidR="00F10FB2" w:rsidRDefault="00F10FB2" w:rsidP="009A059B">
      <w:pPr>
        <w:pStyle w:val="SemEspaamento1"/>
        <w:jc w:val="center"/>
        <w:rPr>
          <w:rFonts w:ascii="Tahoma" w:hAnsi="Tahoma" w:cs="Tahoma"/>
          <w:sz w:val="24"/>
          <w:szCs w:val="24"/>
        </w:rPr>
      </w:pPr>
    </w:p>
    <w:p w14:paraId="1372AF31" w14:textId="77777777" w:rsidR="00F10FB2" w:rsidRDefault="00F10FB2" w:rsidP="009A059B">
      <w:pPr>
        <w:pStyle w:val="SemEspaamento1"/>
        <w:jc w:val="center"/>
        <w:rPr>
          <w:rFonts w:ascii="Tahoma" w:hAnsi="Tahoma" w:cs="Tahoma"/>
          <w:sz w:val="24"/>
          <w:szCs w:val="24"/>
        </w:rPr>
      </w:pPr>
    </w:p>
    <w:p w14:paraId="5A13E6C1" w14:textId="77777777" w:rsidR="00B71889" w:rsidRDefault="00B71889" w:rsidP="009A059B">
      <w:pPr>
        <w:pStyle w:val="SemEspaamento1"/>
        <w:jc w:val="center"/>
        <w:rPr>
          <w:rFonts w:ascii="Tahoma" w:hAnsi="Tahoma" w:cs="Tahoma"/>
          <w:sz w:val="24"/>
          <w:szCs w:val="24"/>
        </w:rPr>
      </w:pPr>
    </w:p>
    <w:p w14:paraId="48886BDB" w14:textId="77777777" w:rsidR="00B71889" w:rsidRDefault="00B71889" w:rsidP="009A059B">
      <w:pPr>
        <w:pStyle w:val="SemEspaamento1"/>
        <w:jc w:val="center"/>
        <w:rPr>
          <w:rFonts w:ascii="Tahoma" w:hAnsi="Tahoma" w:cs="Tahoma"/>
          <w:sz w:val="24"/>
          <w:szCs w:val="24"/>
        </w:rPr>
      </w:pPr>
      <w:bookmarkStart w:id="0" w:name="_GoBack"/>
      <w:bookmarkEnd w:id="0"/>
    </w:p>
    <w:p w14:paraId="6E70623E" w14:textId="77777777" w:rsidR="00F10FB2" w:rsidRDefault="00F10FB2" w:rsidP="009A059B">
      <w:pPr>
        <w:pStyle w:val="SemEspaamento"/>
        <w:jc w:val="center"/>
        <w:rPr>
          <w:b/>
        </w:rPr>
      </w:pPr>
    </w:p>
    <w:p w14:paraId="40184003" w14:textId="77777777" w:rsidR="009A059B" w:rsidRPr="00D22A15" w:rsidRDefault="009A059B" w:rsidP="009A059B">
      <w:pPr>
        <w:pStyle w:val="SemEspaamento"/>
        <w:jc w:val="center"/>
        <w:rPr>
          <w:b/>
        </w:rPr>
      </w:pPr>
    </w:p>
    <w:p w14:paraId="18FAD446" w14:textId="77777777" w:rsidR="00B71889" w:rsidRPr="00D22A15" w:rsidRDefault="00B71889" w:rsidP="00B71889">
      <w:pPr>
        <w:pStyle w:val="SemEspaamento"/>
        <w:tabs>
          <w:tab w:val="left" w:pos="3969"/>
        </w:tabs>
        <w:jc w:val="center"/>
        <w:rPr>
          <w:b/>
        </w:rPr>
      </w:pPr>
      <w:r>
        <w:rPr>
          <w:b/>
        </w:rPr>
        <w:t>CLAUDETE TERESINHA PAVANATTO DE SOUZA</w:t>
      </w:r>
    </w:p>
    <w:p w14:paraId="69AE2D7C" w14:textId="77777777" w:rsidR="00B71889" w:rsidRPr="00D22A15" w:rsidRDefault="00B71889" w:rsidP="00B71889">
      <w:pPr>
        <w:pStyle w:val="SemEspaamento"/>
        <w:tabs>
          <w:tab w:val="left" w:pos="3969"/>
        </w:tabs>
        <w:jc w:val="center"/>
        <w:rPr>
          <w:b/>
        </w:rPr>
      </w:pPr>
      <w:r>
        <w:rPr>
          <w:b/>
        </w:rPr>
        <w:t>Vereadora PSDB</w:t>
      </w:r>
    </w:p>
    <w:p w14:paraId="38CF249E" w14:textId="77777777" w:rsidR="005B2D3F" w:rsidRPr="005B2D3F" w:rsidRDefault="005B2D3F" w:rsidP="009A059B">
      <w:pPr>
        <w:jc w:val="center"/>
        <w:rPr>
          <w:sz w:val="24"/>
          <w:szCs w:val="24"/>
        </w:rPr>
      </w:pPr>
    </w:p>
    <w:p w14:paraId="7DBC977D" w14:textId="77777777" w:rsidR="005B2D3F" w:rsidRPr="005B2D3F" w:rsidRDefault="005B2D3F">
      <w:pPr>
        <w:rPr>
          <w:sz w:val="24"/>
          <w:szCs w:val="24"/>
        </w:rPr>
      </w:pPr>
    </w:p>
    <w:p w14:paraId="470C8B4C" w14:textId="77777777" w:rsidR="005B2D3F" w:rsidRPr="005B2D3F" w:rsidRDefault="005B2D3F">
      <w:pPr>
        <w:rPr>
          <w:sz w:val="24"/>
          <w:szCs w:val="24"/>
        </w:rPr>
      </w:pPr>
    </w:p>
    <w:sectPr w:rsidR="005B2D3F" w:rsidRPr="005B2D3F" w:rsidSect="009A059B">
      <w:headerReference w:type="even" r:id="rId6"/>
      <w:headerReference w:type="default" r:id="rId7"/>
      <w:footerReference w:type="even" r:id="rId8"/>
      <w:footerReference w:type="default" r:id="rId9"/>
      <w:headerReference w:type="first" r:id="rId10"/>
      <w:footerReference w:type="first" r:id="rId11"/>
      <w:pgSz w:w="11906" w:h="16838"/>
      <w:pgMar w:top="3083"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F4C67" w14:textId="77777777" w:rsidR="007D71F8" w:rsidRDefault="007D71F8" w:rsidP="008778BD">
      <w:pPr>
        <w:spacing w:after="0" w:line="240" w:lineRule="auto"/>
      </w:pPr>
      <w:r>
        <w:separator/>
      </w:r>
    </w:p>
  </w:endnote>
  <w:endnote w:type="continuationSeparator" w:id="0">
    <w:p w14:paraId="319ADD48" w14:textId="77777777" w:rsidR="007D71F8" w:rsidRDefault="007D71F8" w:rsidP="0087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4208" w14:textId="77777777" w:rsidR="008778BD" w:rsidRDefault="008778B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38E57" w14:textId="77777777" w:rsidR="008778BD" w:rsidRDefault="008778B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0422E" w14:textId="77777777" w:rsidR="008778BD" w:rsidRDefault="008778B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7A31A" w14:textId="77777777" w:rsidR="007D71F8" w:rsidRDefault="007D71F8" w:rsidP="008778BD">
      <w:pPr>
        <w:spacing w:after="0" w:line="240" w:lineRule="auto"/>
      </w:pPr>
      <w:r>
        <w:separator/>
      </w:r>
    </w:p>
  </w:footnote>
  <w:footnote w:type="continuationSeparator" w:id="0">
    <w:p w14:paraId="1883ED93" w14:textId="77777777" w:rsidR="007D71F8" w:rsidRDefault="007D71F8" w:rsidP="00877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B266" w14:textId="77777777" w:rsidR="008778BD" w:rsidRDefault="008778B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6A5F" w14:textId="77777777" w:rsidR="008778BD" w:rsidRDefault="008778B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98909" w14:textId="77777777" w:rsidR="008778BD" w:rsidRDefault="008778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B2"/>
    <w:rsid w:val="0003366C"/>
    <w:rsid w:val="000371CF"/>
    <w:rsid w:val="000C2C0D"/>
    <w:rsid w:val="00152FC7"/>
    <w:rsid w:val="002C1F13"/>
    <w:rsid w:val="00337AE9"/>
    <w:rsid w:val="003A3C29"/>
    <w:rsid w:val="0041612B"/>
    <w:rsid w:val="004A7453"/>
    <w:rsid w:val="005B2D3F"/>
    <w:rsid w:val="005C16D3"/>
    <w:rsid w:val="00632932"/>
    <w:rsid w:val="00635A25"/>
    <w:rsid w:val="00697EC2"/>
    <w:rsid w:val="007833C6"/>
    <w:rsid w:val="00796991"/>
    <w:rsid w:val="007D71F8"/>
    <w:rsid w:val="008778BD"/>
    <w:rsid w:val="009742FE"/>
    <w:rsid w:val="00986DF3"/>
    <w:rsid w:val="00992487"/>
    <w:rsid w:val="009A059B"/>
    <w:rsid w:val="00A6128C"/>
    <w:rsid w:val="00AF6D4E"/>
    <w:rsid w:val="00B71889"/>
    <w:rsid w:val="00C129AC"/>
    <w:rsid w:val="00C50C6F"/>
    <w:rsid w:val="00C63D65"/>
    <w:rsid w:val="00D16A41"/>
    <w:rsid w:val="00D21844"/>
    <w:rsid w:val="00D22A15"/>
    <w:rsid w:val="00E1486A"/>
    <w:rsid w:val="00F10FB2"/>
    <w:rsid w:val="00F9540D"/>
    <w:rsid w:val="00FE1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D3C7"/>
  <w15:docId w15:val="{B8D8DA01-33BB-424C-BD21-499EFA2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F10FB2"/>
    <w:pPr>
      <w:spacing w:after="0" w:line="240" w:lineRule="auto"/>
    </w:pPr>
    <w:rPr>
      <w:rFonts w:ascii="Calibri" w:eastAsia="Times New Roman" w:hAnsi="Calibri" w:cs="Times New Roman"/>
    </w:rPr>
  </w:style>
  <w:style w:type="paragraph" w:styleId="Cabealho">
    <w:name w:val="header"/>
    <w:basedOn w:val="Normal"/>
    <w:link w:val="CabealhoChar"/>
    <w:uiPriority w:val="99"/>
    <w:unhideWhenUsed/>
    <w:rsid w:val="008778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78BD"/>
  </w:style>
  <w:style w:type="paragraph" w:styleId="Rodap">
    <w:name w:val="footer"/>
    <w:basedOn w:val="Normal"/>
    <w:link w:val="RodapChar"/>
    <w:uiPriority w:val="99"/>
    <w:unhideWhenUsed/>
    <w:rsid w:val="008778BD"/>
    <w:pPr>
      <w:tabs>
        <w:tab w:val="center" w:pos="4252"/>
        <w:tab w:val="right" w:pos="8504"/>
      </w:tabs>
      <w:spacing w:after="0" w:line="240" w:lineRule="auto"/>
    </w:pPr>
  </w:style>
  <w:style w:type="character" w:customStyle="1" w:styleId="RodapChar">
    <w:name w:val="Rodapé Char"/>
    <w:basedOn w:val="Fontepargpadro"/>
    <w:link w:val="Rodap"/>
    <w:uiPriority w:val="99"/>
    <w:rsid w:val="008778BD"/>
  </w:style>
  <w:style w:type="paragraph" w:styleId="SemEspaamento">
    <w:name w:val="No Spacing"/>
    <w:uiPriority w:val="1"/>
    <w:qFormat/>
    <w:rsid w:val="00D22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3469">
      <w:bodyDiv w:val="1"/>
      <w:marLeft w:val="0"/>
      <w:marRight w:val="0"/>
      <w:marTop w:val="0"/>
      <w:marBottom w:val="0"/>
      <w:divBdr>
        <w:top w:val="none" w:sz="0" w:space="0" w:color="auto"/>
        <w:left w:val="none" w:sz="0" w:space="0" w:color="auto"/>
        <w:bottom w:val="none" w:sz="0" w:space="0" w:color="auto"/>
        <w:right w:val="none" w:sz="0" w:space="0" w:color="auto"/>
      </w:divBdr>
    </w:div>
    <w:div w:id="814832997">
      <w:bodyDiv w:val="1"/>
      <w:marLeft w:val="0"/>
      <w:marRight w:val="0"/>
      <w:marTop w:val="0"/>
      <w:marBottom w:val="0"/>
      <w:divBdr>
        <w:top w:val="none" w:sz="0" w:space="0" w:color="auto"/>
        <w:left w:val="none" w:sz="0" w:space="0" w:color="auto"/>
        <w:bottom w:val="none" w:sz="0" w:space="0" w:color="auto"/>
        <w:right w:val="none" w:sz="0" w:space="0" w:color="auto"/>
      </w:divBdr>
    </w:div>
    <w:div w:id="10376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Camarav</dc:creator>
  <cp:lastModifiedBy>User</cp:lastModifiedBy>
  <cp:revision>4</cp:revision>
  <cp:lastPrinted>2017-11-21T21:26:00Z</cp:lastPrinted>
  <dcterms:created xsi:type="dcterms:W3CDTF">2017-11-21T21:26:00Z</dcterms:created>
  <dcterms:modified xsi:type="dcterms:W3CDTF">2018-02-21T16:52:00Z</dcterms:modified>
</cp:coreProperties>
</file>