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48" w:rsidRDefault="00FE2848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3C6324" w:rsidRDefault="003C6324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3C6324" w:rsidRDefault="003C6324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6565A8" w:rsidRDefault="00FE2848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    </w:t>
      </w:r>
    </w:p>
    <w:p w:rsidR="006565A8" w:rsidRDefault="006565A8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6565A8" w:rsidRDefault="006565A8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3C6324" w:rsidRDefault="003C6324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6565A8" w:rsidRDefault="006565A8" w:rsidP="00FE2848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FE2848" w:rsidRDefault="00FE2848" w:rsidP="006565A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EMENDA MODIFICATIVA AO PROJETO DE LEI nº 1.367/2017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center"/>
        <w:rPr>
          <w:rFonts w:ascii="Arial" w:hAnsi="Arial" w:cs="Arial"/>
          <w:b/>
          <w:i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/>
          <w:i/>
          <w:sz w:val="20"/>
          <w:szCs w:val="20"/>
          <w:lang w:eastAsia="pt-BR"/>
        </w:rPr>
        <w:t>“ Modifica</w:t>
      </w:r>
      <w:proofErr w:type="gramEnd"/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a redação do</w:t>
      </w:r>
      <w:r w:rsidR="00457C8B">
        <w:rPr>
          <w:rFonts w:ascii="Arial" w:hAnsi="Arial" w:cs="Arial"/>
          <w:b/>
          <w:i/>
          <w:sz w:val="20"/>
          <w:szCs w:val="20"/>
          <w:lang w:eastAsia="pt-BR"/>
        </w:rPr>
        <w:t xml:space="preserve"> parágrafo</w:t>
      </w: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 w:rsidR="00102743">
        <w:rPr>
          <w:rFonts w:ascii="Arial" w:hAnsi="Arial" w:cs="Arial"/>
          <w:b/>
          <w:i/>
          <w:sz w:val="20"/>
          <w:szCs w:val="20"/>
          <w:lang w:eastAsia="pt-BR"/>
        </w:rPr>
        <w:t>único do</w:t>
      </w: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 w:rsidR="00102743">
        <w:rPr>
          <w:rFonts w:ascii="Arial" w:hAnsi="Arial" w:cs="Arial"/>
          <w:b/>
          <w:i/>
          <w:sz w:val="20"/>
          <w:szCs w:val="20"/>
          <w:lang w:eastAsia="pt-BR"/>
        </w:rPr>
        <w:t>artigo 4º do Projeto de Lei nº 1.367/2017</w:t>
      </w:r>
      <w:r>
        <w:rPr>
          <w:rFonts w:ascii="Arial" w:hAnsi="Arial" w:cs="Arial"/>
          <w:b/>
          <w:i/>
          <w:sz w:val="20"/>
          <w:szCs w:val="20"/>
          <w:lang w:eastAsia="pt-BR"/>
        </w:rPr>
        <w:t>”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</w:t>
      </w:r>
      <w:r w:rsidR="00102743">
        <w:rPr>
          <w:rFonts w:ascii="Arial" w:hAnsi="Arial" w:cs="Arial"/>
          <w:sz w:val="20"/>
          <w:szCs w:val="20"/>
          <w:lang w:eastAsia="pt-BR"/>
        </w:rPr>
        <w:t xml:space="preserve">   </w:t>
      </w:r>
      <w:r>
        <w:rPr>
          <w:rFonts w:ascii="Arial" w:hAnsi="Arial" w:cs="Arial"/>
          <w:sz w:val="20"/>
          <w:szCs w:val="20"/>
          <w:lang w:eastAsia="pt-BR"/>
        </w:rPr>
        <w:t xml:space="preserve">Os Vereadores infra-assinados, no uso das atribuições que lhes confere o art. 146, inciso II do Regimento Interno desta Casa Legislativa encaminha à apreciação e posterior votação a seguinte Emenda modificativa:  </w:t>
      </w: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 xml:space="preserve"> Art. 1º. Fica modificada a redação</w:t>
      </w:r>
      <w:r w:rsidR="00102743">
        <w:rPr>
          <w:rFonts w:ascii="Arial" w:hAnsi="Arial" w:cs="Arial"/>
          <w:sz w:val="20"/>
          <w:szCs w:val="20"/>
          <w:lang w:eastAsia="pt-BR"/>
        </w:rPr>
        <w:t xml:space="preserve"> do parágrafo único do artigo 4º do Projeto de Lei nº 1.367/2017</w:t>
      </w:r>
      <w:r>
        <w:rPr>
          <w:rFonts w:ascii="Arial" w:hAnsi="Arial" w:cs="Arial"/>
          <w:sz w:val="20"/>
          <w:szCs w:val="20"/>
          <w:lang w:eastAsia="pt-BR"/>
        </w:rPr>
        <w:t>, o qual passa a vigorar com a seguinte redação:</w:t>
      </w: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</w:t>
      </w: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</w:t>
      </w:r>
    </w:p>
    <w:p w:rsidR="00FE2848" w:rsidRDefault="00102743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Art. 4</w:t>
      </w:r>
      <w:r w:rsidR="00FE2848">
        <w:rPr>
          <w:rFonts w:ascii="Arial" w:hAnsi="Arial" w:cs="Arial"/>
          <w:sz w:val="20"/>
          <w:szCs w:val="20"/>
          <w:lang w:eastAsia="pt-BR"/>
        </w:rPr>
        <w:t xml:space="preserve">º.    ................... </w:t>
      </w: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</w:r>
    </w:p>
    <w:p w:rsidR="00FE2848" w:rsidRPr="00C24A30" w:rsidRDefault="00C24A30" w:rsidP="00FE2848">
      <w:pPr>
        <w:spacing w:after="0"/>
        <w:ind w:firstLine="141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Paragrafo único: </w:t>
      </w:r>
      <w:r>
        <w:rPr>
          <w:rFonts w:ascii="Arial" w:hAnsi="Arial" w:cs="Arial"/>
          <w:sz w:val="20"/>
          <w:szCs w:val="20"/>
          <w:lang w:eastAsia="pt-BR"/>
        </w:rPr>
        <w:t>Para fins do presente artigo fica o Poder Executivo autorizado a disponibilizar veículos municipais bem como contratar os serviços de transporte de alunos para outros municípios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se necessário, podendo contratar profissionais e empresas que porventura já prestem os serviços ao Município, desde que sejam atendidas as condiçõ</w:t>
      </w:r>
      <w:r w:rsidR="00466F47">
        <w:rPr>
          <w:rFonts w:ascii="Arial" w:hAnsi="Arial" w:cs="Arial"/>
          <w:sz w:val="20"/>
          <w:szCs w:val="20"/>
          <w:lang w:eastAsia="pt-BR"/>
        </w:rPr>
        <w:t>es de segurança,</w:t>
      </w:r>
      <w:r w:rsidR="000A372E">
        <w:rPr>
          <w:rFonts w:ascii="Arial" w:hAnsi="Arial" w:cs="Arial"/>
          <w:sz w:val="20"/>
          <w:szCs w:val="20"/>
          <w:lang w:eastAsia="pt-BR"/>
        </w:rPr>
        <w:t xml:space="preserve"> respeitando </w:t>
      </w:r>
      <w:r>
        <w:rPr>
          <w:rFonts w:ascii="Arial" w:hAnsi="Arial" w:cs="Arial"/>
          <w:sz w:val="20"/>
          <w:szCs w:val="20"/>
          <w:lang w:eastAsia="pt-BR"/>
        </w:rPr>
        <w:t xml:space="preserve">a capacidade de lotação dos referidos </w:t>
      </w:r>
      <w:r w:rsidR="000A372E">
        <w:rPr>
          <w:rFonts w:ascii="Arial" w:hAnsi="Arial" w:cs="Arial"/>
          <w:sz w:val="20"/>
          <w:szCs w:val="20"/>
          <w:lang w:eastAsia="pt-BR"/>
        </w:rPr>
        <w:t xml:space="preserve">veículos e a </w:t>
      </w:r>
      <w:r w:rsidR="00466F47">
        <w:rPr>
          <w:rFonts w:ascii="Arial" w:hAnsi="Arial" w:cs="Arial"/>
          <w:sz w:val="20"/>
          <w:szCs w:val="20"/>
          <w:lang w:eastAsia="pt-BR"/>
        </w:rPr>
        <w:t>legislação dos órgãos reguladores e fiscalizadores.</w:t>
      </w:r>
      <w:r>
        <w:rPr>
          <w:rFonts w:ascii="Arial" w:hAnsi="Arial" w:cs="Arial"/>
          <w:sz w:val="20"/>
          <w:szCs w:val="20"/>
          <w:lang w:eastAsia="pt-BR"/>
        </w:rPr>
        <w:t xml:space="preserve">   </w:t>
      </w:r>
    </w:p>
    <w:p w:rsidR="00FE2848" w:rsidRDefault="00FE2848" w:rsidP="00FE2848">
      <w:pPr>
        <w:spacing w:after="0"/>
        <w:ind w:firstLine="1418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Pr="00754AB5" w:rsidRDefault="00FE2848" w:rsidP="00FE2848">
      <w:pPr>
        <w:spacing w:after="0"/>
        <w:ind w:firstLine="1418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.Art.  2º -  Esta Emenda entra em vigor na data de sua publicação.</w:t>
      </w: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Sala Leg</w:t>
      </w:r>
      <w:r w:rsidR="00102743">
        <w:rPr>
          <w:rFonts w:ascii="Arial" w:hAnsi="Arial" w:cs="Arial"/>
          <w:sz w:val="20"/>
          <w:szCs w:val="20"/>
          <w:lang w:eastAsia="pt-BR"/>
        </w:rPr>
        <w:t>islativa, Nova Roma do Sul em 24</w:t>
      </w:r>
      <w:r>
        <w:rPr>
          <w:rFonts w:ascii="Arial" w:hAnsi="Arial" w:cs="Arial"/>
          <w:sz w:val="20"/>
          <w:szCs w:val="20"/>
          <w:lang w:eastAsia="pt-BR"/>
        </w:rPr>
        <w:t xml:space="preserve"> de </w:t>
      </w:r>
      <w:r w:rsidR="00102743">
        <w:rPr>
          <w:rFonts w:ascii="Arial" w:hAnsi="Arial" w:cs="Arial"/>
          <w:sz w:val="20"/>
          <w:szCs w:val="20"/>
          <w:lang w:eastAsia="pt-BR"/>
        </w:rPr>
        <w:t>janeiro de 2017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GUSTAVO DEDEA                    </w:t>
      </w:r>
      <w:r w:rsidR="007D5F50">
        <w:rPr>
          <w:rFonts w:ascii="Arial" w:hAnsi="Arial" w:cs="Arial"/>
          <w:sz w:val="24"/>
          <w:szCs w:val="24"/>
          <w:lang w:eastAsia="pt-BR"/>
        </w:rPr>
        <w:t xml:space="preserve">                    ADI SCAPINELLO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     </w:t>
      </w: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</w:t>
      </w:r>
      <w:r>
        <w:rPr>
          <w:rFonts w:ascii="Arial" w:hAnsi="Arial" w:cs="Arial"/>
          <w:sz w:val="20"/>
          <w:szCs w:val="20"/>
          <w:lang w:eastAsia="pt-BR"/>
        </w:rPr>
        <w:t>Vereador PMDB                                                         Vereador PMDB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</w:t>
      </w: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 </w:t>
      </w:r>
    </w:p>
    <w:p w:rsidR="00FE2848" w:rsidRDefault="00102743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ODACIR BATISTIN</w:t>
      </w:r>
      <w:r w:rsidR="00FE2848" w:rsidRPr="006E7C73">
        <w:rPr>
          <w:rFonts w:ascii="Arial" w:hAnsi="Arial" w:cs="Arial"/>
          <w:sz w:val="24"/>
          <w:szCs w:val="24"/>
          <w:lang w:eastAsia="pt-BR"/>
        </w:rPr>
        <w:t xml:space="preserve">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     ODETE ARALDI</w:t>
      </w:r>
      <w:r w:rsidR="00491DE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91DEB">
        <w:rPr>
          <w:rFonts w:ascii="Arial" w:hAnsi="Arial" w:cs="Arial"/>
          <w:sz w:val="24"/>
          <w:szCs w:val="24"/>
          <w:lang w:eastAsia="pt-BR"/>
        </w:rPr>
        <w:t>BORTOLINI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6565A8" w:rsidRDefault="006565A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8"/>
          <w:szCs w:val="28"/>
          <w:lang w:eastAsia="pt-BR"/>
        </w:rPr>
        <w:t xml:space="preserve">                 </w:t>
      </w:r>
      <w:r w:rsidR="007D5F50">
        <w:rPr>
          <w:rFonts w:ascii="Arial" w:hAnsi="Arial" w:cs="Arial"/>
          <w:b/>
          <w:sz w:val="28"/>
          <w:szCs w:val="28"/>
          <w:lang w:eastAsia="pt-BR"/>
        </w:rPr>
        <w:t xml:space="preserve">            </w:t>
      </w:r>
      <w:r>
        <w:rPr>
          <w:rFonts w:ascii="Arial" w:hAnsi="Arial" w:cs="Arial"/>
          <w:b/>
          <w:sz w:val="28"/>
          <w:szCs w:val="28"/>
          <w:lang w:eastAsia="pt-BR"/>
        </w:rPr>
        <w:t xml:space="preserve"> </w:t>
      </w:r>
      <w:r>
        <w:rPr>
          <w:rFonts w:ascii="Arial" w:hAnsi="Arial" w:cs="Arial"/>
          <w:b/>
          <w:sz w:val="20"/>
          <w:szCs w:val="20"/>
          <w:lang w:eastAsia="pt-BR"/>
        </w:rPr>
        <w:t>EXPOSIÇÃO DE MOTIVOS À EMENDA MODIFICATIVA.</w:t>
      </w: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right="-136" w:firstLine="1800"/>
        <w:rPr>
          <w:rFonts w:ascii="Arial" w:hAnsi="Arial" w:cs="Arial"/>
          <w:b/>
          <w:sz w:val="20"/>
          <w:szCs w:val="20"/>
          <w:u w:val="single"/>
          <w:lang w:eastAsia="pt-BR"/>
        </w:rPr>
      </w:pPr>
    </w:p>
    <w:p w:rsidR="00FE2848" w:rsidRDefault="00FE2848" w:rsidP="00FE2848">
      <w:pPr>
        <w:spacing w:after="0"/>
        <w:ind w:right="-136" w:firstLine="1800"/>
        <w:rPr>
          <w:rFonts w:ascii="Arial" w:hAnsi="Arial" w:cs="Arial"/>
          <w:b/>
          <w:sz w:val="20"/>
          <w:szCs w:val="20"/>
          <w:u w:val="single"/>
          <w:lang w:eastAsia="pt-BR"/>
        </w:rPr>
      </w:pPr>
    </w:p>
    <w:p w:rsidR="00FE2848" w:rsidRDefault="00FE2848" w:rsidP="00FE2848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           Os vereadores que esta subscreve, vem apresentar a Emenda Modificativa ao </w:t>
      </w:r>
      <w:r>
        <w:rPr>
          <w:rFonts w:ascii="Arial" w:hAnsi="Arial" w:cs="Arial"/>
          <w:b/>
          <w:sz w:val="20"/>
          <w:szCs w:val="20"/>
          <w:lang w:eastAsia="pt-BR"/>
        </w:rPr>
        <w:t>Projeto de Lei nº. 1.36</w:t>
      </w:r>
      <w:r w:rsidR="007D5F50">
        <w:rPr>
          <w:rFonts w:ascii="Arial" w:hAnsi="Arial" w:cs="Arial"/>
          <w:b/>
          <w:sz w:val="20"/>
          <w:szCs w:val="20"/>
          <w:lang w:eastAsia="pt-BR"/>
        </w:rPr>
        <w:t>7/2017</w:t>
      </w:r>
      <w:r>
        <w:rPr>
          <w:rFonts w:ascii="Arial" w:hAnsi="Arial" w:cs="Arial"/>
          <w:sz w:val="20"/>
          <w:szCs w:val="20"/>
          <w:lang w:eastAsia="pt-BR"/>
        </w:rPr>
        <w:t xml:space="preserve"> que altera a redação do</w:t>
      </w:r>
      <w:r w:rsidR="007D5F50">
        <w:rPr>
          <w:rFonts w:ascii="Arial" w:hAnsi="Arial" w:cs="Arial"/>
          <w:sz w:val="20"/>
          <w:szCs w:val="20"/>
          <w:lang w:eastAsia="pt-BR"/>
        </w:rPr>
        <w:t xml:space="preserve"> </w:t>
      </w:r>
      <w:r w:rsidR="007D5F50">
        <w:rPr>
          <w:rFonts w:ascii="Arial" w:hAnsi="Arial" w:cs="Arial"/>
          <w:b/>
          <w:i/>
          <w:sz w:val="20"/>
          <w:szCs w:val="20"/>
          <w:lang w:eastAsia="pt-BR"/>
        </w:rPr>
        <w:t>paragrafo único</w:t>
      </w:r>
      <w:r w:rsidRPr="00C05054">
        <w:rPr>
          <w:rFonts w:ascii="Arial" w:hAnsi="Arial" w:cs="Arial"/>
          <w:b/>
          <w:i/>
          <w:sz w:val="20"/>
          <w:szCs w:val="20"/>
          <w:lang w:eastAsia="pt-BR"/>
        </w:rPr>
        <w:t xml:space="preserve"> </w:t>
      </w:r>
      <w:r w:rsidR="007D5F50">
        <w:rPr>
          <w:rFonts w:ascii="Arial" w:hAnsi="Arial" w:cs="Arial"/>
          <w:b/>
          <w:i/>
          <w:sz w:val="20"/>
          <w:szCs w:val="20"/>
          <w:lang w:eastAsia="pt-BR"/>
        </w:rPr>
        <w:t>do artigo 4</w:t>
      </w: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º </w:t>
      </w:r>
      <w:r w:rsidRPr="006E7C73">
        <w:rPr>
          <w:rFonts w:ascii="Arial" w:hAnsi="Arial" w:cs="Arial"/>
          <w:sz w:val="20"/>
          <w:szCs w:val="20"/>
          <w:lang w:eastAsia="pt-BR"/>
        </w:rPr>
        <w:t>d</w:t>
      </w:r>
      <w:r>
        <w:rPr>
          <w:rFonts w:ascii="Arial" w:hAnsi="Arial" w:cs="Arial"/>
          <w:sz w:val="20"/>
          <w:szCs w:val="20"/>
          <w:lang w:eastAsia="pt-BR"/>
        </w:rPr>
        <w:t>o referido projeto com vistas a adequar o projeto aprese</w:t>
      </w:r>
      <w:r w:rsidR="007D5F50">
        <w:rPr>
          <w:rFonts w:ascii="Arial" w:hAnsi="Arial" w:cs="Arial"/>
          <w:sz w:val="20"/>
          <w:szCs w:val="20"/>
          <w:lang w:eastAsia="pt-BR"/>
        </w:rPr>
        <w:t>ntado pelo Executivo a fim de garantir o respeito a legislação dos órgãos reguladores</w:t>
      </w:r>
      <w:r w:rsidR="00102743">
        <w:rPr>
          <w:rFonts w:ascii="Arial" w:hAnsi="Arial" w:cs="Arial"/>
          <w:sz w:val="20"/>
          <w:szCs w:val="20"/>
          <w:lang w:eastAsia="pt-BR"/>
        </w:rPr>
        <w:t xml:space="preserve"> e fiscalizadores</w:t>
      </w:r>
      <w:r w:rsidR="00466F47">
        <w:rPr>
          <w:rFonts w:ascii="Arial" w:hAnsi="Arial" w:cs="Arial"/>
          <w:sz w:val="20"/>
          <w:szCs w:val="20"/>
          <w:lang w:eastAsia="pt-BR"/>
        </w:rPr>
        <w:t>, primando pela</w:t>
      </w:r>
      <w:r w:rsidR="00102743">
        <w:rPr>
          <w:rFonts w:ascii="Arial" w:hAnsi="Arial" w:cs="Arial"/>
          <w:sz w:val="20"/>
          <w:szCs w:val="20"/>
          <w:lang w:eastAsia="pt-BR"/>
        </w:rPr>
        <w:t xml:space="preserve"> segurança ao transporte dos universitários de nosso </w:t>
      </w:r>
      <w:proofErr w:type="gramStart"/>
      <w:r w:rsidR="00102743">
        <w:rPr>
          <w:rFonts w:ascii="Arial" w:hAnsi="Arial" w:cs="Arial"/>
          <w:sz w:val="20"/>
          <w:szCs w:val="20"/>
          <w:lang w:eastAsia="pt-BR"/>
        </w:rPr>
        <w:t>município.</w:t>
      </w:r>
      <w:r>
        <w:rPr>
          <w:rFonts w:ascii="Arial" w:hAnsi="Arial" w:cs="Arial"/>
          <w:sz w:val="20"/>
          <w:szCs w:val="20"/>
          <w:lang w:eastAsia="pt-BR"/>
        </w:rPr>
        <w:t>.</w:t>
      </w:r>
      <w:proofErr w:type="gramEnd"/>
    </w:p>
    <w:p w:rsidR="00FE2848" w:rsidRDefault="00FE2848" w:rsidP="00FE2848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b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>Assim, solicitamos a apreciação e aprovação da emenda ao projeto de lei, requerendo seja o mesmo aprovado com as alterações apresentadas sendo que após será submetido a sanção do Prefeito.</w:t>
      </w:r>
    </w:p>
    <w:p w:rsidR="00FE2848" w:rsidRDefault="00FE2848" w:rsidP="00FE2848">
      <w:pPr>
        <w:spacing w:after="12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102743" w:rsidRDefault="00102743" w:rsidP="00FE2848">
      <w:pPr>
        <w:spacing w:after="12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FE2848" w:rsidRDefault="00FE2848" w:rsidP="00FE2848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>Atenciosamente,</w:t>
      </w:r>
    </w:p>
    <w:p w:rsidR="00FE2848" w:rsidRDefault="00FE2848" w:rsidP="00FE2848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GUSTAVO DEDEA                    </w:t>
      </w:r>
      <w:r w:rsidR="00102743">
        <w:rPr>
          <w:rFonts w:ascii="Arial" w:hAnsi="Arial" w:cs="Arial"/>
          <w:sz w:val="24"/>
          <w:szCs w:val="24"/>
          <w:lang w:eastAsia="pt-BR"/>
        </w:rPr>
        <w:t xml:space="preserve">                      ADI SCAPINELLO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     </w:t>
      </w: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</w:t>
      </w:r>
      <w:r>
        <w:rPr>
          <w:rFonts w:ascii="Arial" w:hAnsi="Arial" w:cs="Arial"/>
          <w:sz w:val="20"/>
          <w:szCs w:val="20"/>
          <w:lang w:eastAsia="pt-BR"/>
        </w:rPr>
        <w:t>Vereador PMDB                                                         Vereador PMDB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</w:t>
      </w: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6E7C73">
        <w:rPr>
          <w:rFonts w:ascii="Arial" w:hAnsi="Arial" w:cs="Arial"/>
          <w:sz w:val="24"/>
          <w:szCs w:val="24"/>
          <w:lang w:eastAsia="pt-BR"/>
        </w:rPr>
        <w:t xml:space="preserve">         </w:t>
      </w:r>
    </w:p>
    <w:p w:rsidR="00FE2848" w:rsidRDefault="00992F2F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ODACIR BATISTIN</w:t>
      </w:r>
      <w:r w:rsidR="00FE2848"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       </w:t>
      </w:r>
      <w:r w:rsidR="00491DEB">
        <w:rPr>
          <w:rFonts w:ascii="Arial" w:hAnsi="Arial" w:cs="Arial"/>
          <w:sz w:val="24"/>
          <w:szCs w:val="24"/>
          <w:lang w:eastAsia="pt-BR"/>
        </w:rPr>
        <w:t xml:space="preserve">ODETE </w:t>
      </w:r>
      <w:r>
        <w:rPr>
          <w:rFonts w:ascii="Arial" w:hAnsi="Arial" w:cs="Arial"/>
          <w:sz w:val="24"/>
          <w:szCs w:val="24"/>
          <w:lang w:eastAsia="pt-BR"/>
        </w:rPr>
        <w:t>ARALDI</w:t>
      </w:r>
      <w:r w:rsidR="00491DEB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491DEB">
        <w:rPr>
          <w:rFonts w:ascii="Arial" w:hAnsi="Arial" w:cs="Arial"/>
          <w:sz w:val="24"/>
          <w:szCs w:val="24"/>
          <w:lang w:eastAsia="pt-BR"/>
        </w:rPr>
        <w:t>BORTOLINI</w:t>
      </w:r>
    </w:p>
    <w:p w:rsidR="00FE2848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FE2848" w:rsidRPr="006E7C73" w:rsidRDefault="00FE2848" w:rsidP="00FE2848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eastAsia="pt-BR"/>
        </w:rPr>
        <w:t>Vereador PMDB</w:t>
      </w: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Pr="006E7C73">
        <w:rPr>
          <w:rFonts w:ascii="Arial" w:hAnsi="Arial" w:cs="Arial"/>
          <w:sz w:val="24"/>
          <w:szCs w:val="24"/>
          <w:lang w:eastAsia="pt-BR"/>
        </w:rPr>
        <w:t xml:space="preserve">                                </w:t>
      </w:r>
    </w:p>
    <w:p w:rsidR="00FE2848" w:rsidRDefault="00FE2848" w:rsidP="00FE2848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D1427A" w:rsidRDefault="00D1427A"/>
    <w:sectPr w:rsidR="00D14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8"/>
    <w:rsid w:val="000A372E"/>
    <w:rsid w:val="00102743"/>
    <w:rsid w:val="003C6324"/>
    <w:rsid w:val="00457C8B"/>
    <w:rsid w:val="00466F47"/>
    <w:rsid w:val="00491DEB"/>
    <w:rsid w:val="00623326"/>
    <w:rsid w:val="006565A8"/>
    <w:rsid w:val="007D5F50"/>
    <w:rsid w:val="00992F2F"/>
    <w:rsid w:val="00C24A30"/>
    <w:rsid w:val="00C86F6A"/>
    <w:rsid w:val="00D1427A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AA197-5911-4CF2-8049-9B5E2AE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48"/>
    <w:pPr>
      <w:spacing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65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5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Camarav</cp:lastModifiedBy>
  <cp:revision>4</cp:revision>
  <cp:lastPrinted>2017-01-25T15:16:00Z</cp:lastPrinted>
  <dcterms:created xsi:type="dcterms:W3CDTF">2017-01-25T13:29:00Z</dcterms:created>
  <dcterms:modified xsi:type="dcterms:W3CDTF">2017-01-26T22:48:00Z</dcterms:modified>
</cp:coreProperties>
</file>