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0320C" w14:textId="6D175115" w:rsidR="00E759B0" w:rsidRPr="00D15394" w:rsidRDefault="00E759B0" w:rsidP="00E759B0">
      <w:pPr>
        <w:spacing w:after="0"/>
        <w:ind w:firstLine="0"/>
        <w:jc w:val="center"/>
        <w:rPr>
          <w:rFonts w:ascii="Arial" w:hAnsi="Arial" w:cs="Arial"/>
          <w:b/>
          <w:sz w:val="24"/>
          <w:szCs w:val="24"/>
          <w:lang w:eastAsia="pt-BR"/>
        </w:rPr>
      </w:pPr>
      <w:r>
        <w:rPr>
          <w:rFonts w:ascii="Arial" w:hAnsi="Arial" w:cs="Arial"/>
          <w:b/>
          <w:sz w:val="24"/>
          <w:szCs w:val="24"/>
          <w:lang w:eastAsia="pt-BR"/>
        </w:rPr>
        <w:t>EMENDA MODIFICATIVA nº 01</w:t>
      </w:r>
      <w:r w:rsidRPr="00D15394">
        <w:rPr>
          <w:rFonts w:ascii="Arial" w:hAnsi="Arial" w:cs="Arial"/>
          <w:b/>
          <w:sz w:val="24"/>
          <w:szCs w:val="24"/>
          <w:lang w:eastAsia="pt-BR"/>
        </w:rPr>
        <w:t xml:space="preserve"> AO PROJETO DE LEI </w:t>
      </w:r>
      <w:r>
        <w:rPr>
          <w:rFonts w:ascii="Arial" w:hAnsi="Arial" w:cs="Arial"/>
          <w:b/>
          <w:sz w:val="24"/>
          <w:szCs w:val="24"/>
          <w:lang w:eastAsia="pt-BR"/>
        </w:rPr>
        <w:t>COMPLEMENTAR nº 01</w:t>
      </w:r>
      <w:r w:rsidRPr="00D15394">
        <w:rPr>
          <w:rFonts w:ascii="Arial" w:hAnsi="Arial" w:cs="Arial"/>
          <w:b/>
          <w:sz w:val="24"/>
          <w:szCs w:val="24"/>
          <w:lang w:eastAsia="pt-BR"/>
        </w:rPr>
        <w:t>/2017</w:t>
      </w:r>
    </w:p>
    <w:p w14:paraId="572E1CA1" w14:textId="77777777" w:rsidR="00E759B0" w:rsidRDefault="00E759B0" w:rsidP="00E759B0">
      <w:pPr>
        <w:spacing w:after="0"/>
        <w:ind w:firstLine="0"/>
        <w:jc w:val="center"/>
        <w:rPr>
          <w:rFonts w:ascii="Arial" w:hAnsi="Arial" w:cs="Arial"/>
          <w:b/>
          <w:sz w:val="24"/>
          <w:szCs w:val="24"/>
          <w:lang w:eastAsia="pt-BR"/>
        </w:rPr>
      </w:pPr>
    </w:p>
    <w:p w14:paraId="1F0D28BA" w14:textId="77777777" w:rsidR="00E759B0" w:rsidRDefault="00E759B0" w:rsidP="00E759B0">
      <w:pPr>
        <w:spacing w:after="0"/>
        <w:ind w:firstLine="0"/>
        <w:jc w:val="center"/>
        <w:rPr>
          <w:rFonts w:ascii="Arial" w:hAnsi="Arial" w:cs="Arial"/>
          <w:b/>
          <w:sz w:val="24"/>
          <w:szCs w:val="24"/>
          <w:lang w:eastAsia="pt-BR"/>
        </w:rPr>
      </w:pPr>
    </w:p>
    <w:p w14:paraId="54455568" w14:textId="522100F2" w:rsidR="00D340AE" w:rsidRPr="00E759B0" w:rsidRDefault="00BC4823" w:rsidP="00E759B0">
      <w:pPr>
        <w:spacing w:after="0"/>
        <w:ind w:firstLine="0"/>
        <w:jc w:val="center"/>
        <w:rPr>
          <w:rFonts w:ascii="Arial" w:hAnsi="Arial" w:cs="Arial"/>
          <w:b/>
          <w:sz w:val="24"/>
          <w:szCs w:val="24"/>
          <w:lang w:eastAsia="pt-BR"/>
        </w:rPr>
      </w:pPr>
      <w:r w:rsidRPr="00D15394">
        <w:rPr>
          <w:rFonts w:ascii="Arial" w:hAnsi="Arial" w:cs="Arial"/>
          <w:b/>
          <w:sz w:val="24"/>
          <w:szCs w:val="24"/>
          <w:lang w:eastAsia="pt-BR"/>
        </w:rPr>
        <w:t>EXPOSIÇÃO DE MOTIVOS</w:t>
      </w:r>
    </w:p>
    <w:p w14:paraId="02EA69F3" w14:textId="77777777" w:rsidR="00D340AE" w:rsidRPr="00D15394" w:rsidRDefault="00D340AE" w:rsidP="00D340AE">
      <w:pPr>
        <w:spacing w:after="0"/>
        <w:ind w:firstLine="1701"/>
        <w:jc w:val="both"/>
        <w:rPr>
          <w:rFonts w:ascii="Arial" w:hAnsi="Arial" w:cs="Arial"/>
          <w:sz w:val="24"/>
          <w:szCs w:val="24"/>
          <w:lang w:eastAsia="pt-BR"/>
        </w:rPr>
      </w:pPr>
    </w:p>
    <w:p w14:paraId="63D5F7C7" w14:textId="2C7AF083" w:rsidR="00D91A38" w:rsidRDefault="00D91A38" w:rsidP="00E759B0">
      <w:pPr>
        <w:spacing w:after="0"/>
        <w:ind w:right="44" w:firstLine="709"/>
        <w:jc w:val="both"/>
        <w:rPr>
          <w:rFonts w:ascii="Arial" w:hAnsi="Arial" w:cs="Arial"/>
          <w:sz w:val="24"/>
          <w:szCs w:val="24"/>
          <w:lang w:eastAsia="pt-BR"/>
        </w:rPr>
      </w:pPr>
      <w:r>
        <w:rPr>
          <w:rFonts w:ascii="Arial" w:hAnsi="Arial" w:cs="Arial"/>
          <w:sz w:val="24"/>
          <w:szCs w:val="24"/>
          <w:lang w:eastAsia="pt-BR"/>
        </w:rPr>
        <w:t>Os Vereadores infra-assinados</w:t>
      </w:r>
      <w:r w:rsidR="00D340AE" w:rsidRPr="00D15394">
        <w:rPr>
          <w:rFonts w:ascii="Arial" w:hAnsi="Arial" w:cs="Arial"/>
          <w:sz w:val="24"/>
          <w:szCs w:val="24"/>
          <w:lang w:eastAsia="pt-BR"/>
        </w:rPr>
        <w:t>,</w:t>
      </w:r>
      <w:r>
        <w:rPr>
          <w:rFonts w:ascii="Arial" w:hAnsi="Arial" w:cs="Arial"/>
          <w:sz w:val="24"/>
          <w:szCs w:val="24"/>
          <w:lang w:eastAsia="pt-BR"/>
        </w:rPr>
        <w:t xml:space="preserve"> em conjunto, representando todas as bancadas desta Casa, </w:t>
      </w:r>
      <w:r w:rsidR="00D340AE" w:rsidRPr="00D15394">
        <w:rPr>
          <w:rFonts w:ascii="Arial" w:hAnsi="Arial" w:cs="Arial"/>
          <w:sz w:val="24"/>
          <w:szCs w:val="24"/>
          <w:lang w:eastAsia="pt-BR"/>
        </w:rPr>
        <w:t xml:space="preserve">vem, através do presente documento, apresentar </w:t>
      </w:r>
      <w:r>
        <w:rPr>
          <w:rFonts w:ascii="Arial" w:hAnsi="Arial" w:cs="Arial"/>
          <w:sz w:val="24"/>
          <w:szCs w:val="24"/>
          <w:lang w:eastAsia="pt-BR"/>
        </w:rPr>
        <w:t xml:space="preserve">a </w:t>
      </w:r>
      <w:r w:rsidR="00D340AE" w:rsidRPr="00D15394">
        <w:rPr>
          <w:rFonts w:ascii="Arial" w:hAnsi="Arial" w:cs="Arial"/>
          <w:sz w:val="24"/>
          <w:szCs w:val="24"/>
          <w:lang w:eastAsia="pt-BR"/>
        </w:rPr>
        <w:t>Emenda</w:t>
      </w:r>
      <w:r>
        <w:rPr>
          <w:rFonts w:ascii="Arial" w:hAnsi="Arial" w:cs="Arial"/>
          <w:sz w:val="24"/>
          <w:szCs w:val="24"/>
          <w:lang w:eastAsia="pt-BR"/>
        </w:rPr>
        <w:t xml:space="preserve"> Modificativ</w:t>
      </w:r>
      <w:r w:rsidR="00977F4C" w:rsidRPr="00D15394">
        <w:rPr>
          <w:rFonts w:ascii="Arial" w:hAnsi="Arial" w:cs="Arial"/>
          <w:sz w:val="24"/>
          <w:szCs w:val="24"/>
          <w:lang w:eastAsia="pt-BR"/>
        </w:rPr>
        <w:t>a</w:t>
      </w:r>
      <w:r w:rsidR="00D340AE" w:rsidRPr="00D15394">
        <w:rPr>
          <w:rFonts w:ascii="Arial" w:hAnsi="Arial" w:cs="Arial"/>
          <w:sz w:val="24"/>
          <w:szCs w:val="24"/>
          <w:lang w:eastAsia="pt-BR"/>
        </w:rPr>
        <w:t xml:space="preserve"> ao </w:t>
      </w:r>
      <w:r w:rsidR="00D340AE" w:rsidRPr="00D15394">
        <w:rPr>
          <w:rFonts w:ascii="Arial" w:hAnsi="Arial" w:cs="Arial"/>
          <w:b/>
          <w:sz w:val="24"/>
          <w:szCs w:val="24"/>
          <w:lang w:eastAsia="pt-BR"/>
        </w:rPr>
        <w:t>Projeto de Lei</w:t>
      </w:r>
      <w:r>
        <w:rPr>
          <w:rFonts w:ascii="Arial" w:hAnsi="Arial" w:cs="Arial"/>
          <w:b/>
          <w:sz w:val="24"/>
          <w:szCs w:val="24"/>
          <w:lang w:eastAsia="pt-BR"/>
        </w:rPr>
        <w:t xml:space="preserve"> Complementar nº. 01/</w:t>
      </w:r>
      <w:r w:rsidR="00D340AE" w:rsidRPr="00D15394">
        <w:rPr>
          <w:rFonts w:ascii="Arial" w:hAnsi="Arial" w:cs="Arial"/>
          <w:b/>
          <w:sz w:val="24"/>
          <w:szCs w:val="24"/>
          <w:lang w:eastAsia="pt-BR"/>
        </w:rPr>
        <w:t xml:space="preserve">2017, </w:t>
      </w:r>
      <w:r>
        <w:rPr>
          <w:rFonts w:ascii="Arial" w:hAnsi="Arial" w:cs="Arial"/>
          <w:sz w:val="24"/>
          <w:szCs w:val="24"/>
          <w:lang w:eastAsia="pt-BR"/>
        </w:rPr>
        <w:t xml:space="preserve">alterando o </w:t>
      </w:r>
      <w:r w:rsidRPr="00D91A38">
        <w:rPr>
          <w:rFonts w:ascii="Arial" w:hAnsi="Arial" w:cs="Arial"/>
          <w:b/>
          <w:sz w:val="24"/>
          <w:szCs w:val="24"/>
          <w:lang w:eastAsia="pt-BR"/>
        </w:rPr>
        <w:t>ANEXO XI</w:t>
      </w:r>
      <w:r>
        <w:rPr>
          <w:rFonts w:ascii="Arial" w:hAnsi="Arial" w:cs="Arial"/>
          <w:sz w:val="24"/>
          <w:szCs w:val="24"/>
          <w:lang w:eastAsia="pt-BR"/>
        </w:rPr>
        <w:t xml:space="preserve"> do referido projeto, com o</w:t>
      </w:r>
      <w:r w:rsidR="00D340AE" w:rsidRPr="00D15394">
        <w:rPr>
          <w:rFonts w:ascii="Arial" w:hAnsi="Arial" w:cs="Arial"/>
          <w:sz w:val="24"/>
          <w:szCs w:val="24"/>
          <w:lang w:eastAsia="pt-BR"/>
        </w:rPr>
        <w:t xml:space="preserve"> objetivo </w:t>
      </w:r>
      <w:r>
        <w:rPr>
          <w:rFonts w:ascii="Arial" w:hAnsi="Arial" w:cs="Arial"/>
          <w:sz w:val="24"/>
          <w:szCs w:val="24"/>
          <w:lang w:eastAsia="pt-BR"/>
        </w:rPr>
        <w:t xml:space="preserve">de singularizar para 10% </w:t>
      </w:r>
      <w:r w:rsidR="009E77D4">
        <w:rPr>
          <w:rFonts w:ascii="Arial" w:hAnsi="Arial" w:cs="Arial"/>
          <w:sz w:val="24"/>
          <w:szCs w:val="24"/>
          <w:lang w:eastAsia="pt-BR"/>
        </w:rPr>
        <w:t xml:space="preserve">(dez por cento) </w:t>
      </w:r>
      <w:r>
        <w:rPr>
          <w:rFonts w:ascii="Arial" w:hAnsi="Arial" w:cs="Arial"/>
          <w:sz w:val="24"/>
          <w:szCs w:val="24"/>
          <w:lang w:eastAsia="pt-BR"/>
        </w:rPr>
        <w:t>o reajuste em relação aos valores em URM da tabela de Valores de Terreno, para fins de cobrança de IPTU.</w:t>
      </w:r>
    </w:p>
    <w:p w14:paraId="733370DC" w14:textId="77777777" w:rsidR="00D91A38" w:rsidRDefault="00D91A38" w:rsidP="00E759B0">
      <w:pPr>
        <w:spacing w:after="0"/>
        <w:ind w:right="44" w:firstLine="709"/>
        <w:jc w:val="both"/>
        <w:rPr>
          <w:rFonts w:ascii="Arial" w:hAnsi="Arial" w:cs="Arial"/>
          <w:sz w:val="24"/>
          <w:szCs w:val="24"/>
          <w:lang w:eastAsia="pt-BR"/>
        </w:rPr>
      </w:pPr>
    </w:p>
    <w:p w14:paraId="177DA3A2" w14:textId="37B39E72" w:rsidR="00D91A38" w:rsidRDefault="00D91A38" w:rsidP="00E759B0">
      <w:pPr>
        <w:spacing w:after="0"/>
        <w:ind w:right="44" w:firstLine="709"/>
        <w:jc w:val="both"/>
        <w:rPr>
          <w:rFonts w:ascii="Arial" w:hAnsi="Arial" w:cs="Arial"/>
          <w:sz w:val="24"/>
          <w:szCs w:val="24"/>
          <w:lang w:eastAsia="pt-BR"/>
        </w:rPr>
      </w:pPr>
      <w:r>
        <w:rPr>
          <w:rFonts w:ascii="Arial" w:hAnsi="Arial" w:cs="Arial"/>
          <w:sz w:val="24"/>
          <w:szCs w:val="24"/>
          <w:lang w:eastAsia="pt-BR"/>
        </w:rPr>
        <w:t>Antes mesmo da proposição e apresentação de exposição de motivos do PL em questão, que estabelece o novo Código Tributário Municipal trazendo alteraç</w:t>
      </w:r>
      <w:r w:rsidR="000317E8">
        <w:rPr>
          <w:rFonts w:ascii="Arial" w:hAnsi="Arial" w:cs="Arial"/>
          <w:sz w:val="24"/>
          <w:szCs w:val="24"/>
          <w:lang w:eastAsia="pt-BR"/>
        </w:rPr>
        <w:t>ões no que diz respeito ao IPTU,</w:t>
      </w:r>
      <w:r>
        <w:rPr>
          <w:rFonts w:ascii="Arial" w:hAnsi="Arial" w:cs="Arial"/>
          <w:sz w:val="24"/>
          <w:szCs w:val="24"/>
          <w:lang w:eastAsia="pt-BR"/>
        </w:rPr>
        <w:t xml:space="preserve"> reconhecemos que o Chefe do Poder Executivo trouxe até está Casa a apresentação do</w:t>
      </w:r>
      <w:r w:rsidR="00695DF8">
        <w:rPr>
          <w:rFonts w:ascii="Arial" w:hAnsi="Arial" w:cs="Arial"/>
          <w:sz w:val="24"/>
          <w:szCs w:val="24"/>
          <w:lang w:eastAsia="pt-BR"/>
        </w:rPr>
        <w:t xml:space="preserve"> estudo dos valores adotados na planta genérica de valores dos imóveis do município de Nova Roma do Sul, afirmando ter sido necessária a realização desse diagnóstico pelo fato de o Tribunal de Contas do Estado ter apontado diferenças entre os valores considerados pelo Município, que seriam inferiores aos valores realmente declarados pelos proprietários no momento em que se concretizavam os negócios de compra e venda.</w:t>
      </w:r>
    </w:p>
    <w:p w14:paraId="1D73466E" w14:textId="77777777" w:rsidR="00695DF8" w:rsidRDefault="00695DF8" w:rsidP="00E759B0">
      <w:pPr>
        <w:spacing w:after="0"/>
        <w:ind w:right="44" w:firstLine="709"/>
        <w:jc w:val="both"/>
        <w:rPr>
          <w:rFonts w:ascii="Arial" w:hAnsi="Arial" w:cs="Arial"/>
          <w:sz w:val="24"/>
          <w:szCs w:val="24"/>
          <w:lang w:eastAsia="pt-BR"/>
        </w:rPr>
      </w:pPr>
    </w:p>
    <w:p w14:paraId="6A61BB7B" w14:textId="64970BAA" w:rsidR="00695DF8" w:rsidRDefault="00695DF8" w:rsidP="00E759B0">
      <w:pPr>
        <w:spacing w:after="0"/>
        <w:ind w:right="44" w:firstLine="709"/>
        <w:jc w:val="both"/>
        <w:rPr>
          <w:rFonts w:ascii="Arial" w:hAnsi="Arial" w:cs="Arial"/>
          <w:sz w:val="24"/>
          <w:szCs w:val="24"/>
          <w:lang w:eastAsia="pt-BR"/>
        </w:rPr>
      </w:pPr>
      <w:r>
        <w:rPr>
          <w:rFonts w:ascii="Arial" w:hAnsi="Arial" w:cs="Arial"/>
          <w:sz w:val="24"/>
          <w:szCs w:val="24"/>
          <w:lang w:eastAsia="pt-BR"/>
        </w:rPr>
        <w:t xml:space="preserve">Percebemos que o diagnóstico apresentado motivou o cálculo de reajuste do </w:t>
      </w:r>
      <w:r w:rsidRPr="00695DF8">
        <w:rPr>
          <w:rFonts w:ascii="Arial" w:hAnsi="Arial" w:cs="Arial"/>
          <w:b/>
          <w:sz w:val="24"/>
          <w:szCs w:val="24"/>
          <w:lang w:eastAsia="pt-BR"/>
        </w:rPr>
        <w:t>ANEXO XI</w:t>
      </w:r>
      <w:r>
        <w:rPr>
          <w:rFonts w:ascii="Arial" w:hAnsi="Arial" w:cs="Arial"/>
          <w:sz w:val="24"/>
          <w:szCs w:val="24"/>
          <w:lang w:eastAsia="pt-BR"/>
        </w:rPr>
        <w:t xml:space="preserve"> do Projeto de Lei Complementar, contudo, discordamos com a proposta de reajustes, que variam de 0% a 168,27 %.</w:t>
      </w:r>
    </w:p>
    <w:p w14:paraId="277F9580" w14:textId="77777777" w:rsidR="00695DF8" w:rsidRDefault="00695DF8" w:rsidP="00E759B0">
      <w:pPr>
        <w:spacing w:after="0"/>
        <w:ind w:right="44" w:firstLine="709"/>
        <w:jc w:val="both"/>
        <w:rPr>
          <w:rFonts w:ascii="Arial" w:hAnsi="Arial" w:cs="Arial"/>
          <w:sz w:val="24"/>
          <w:szCs w:val="24"/>
          <w:lang w:eastAsia="pt-BR"/>
        </w:rPr>
      </w:pPr>
    </w:p>
    <w:p w14:paraId="338D1D74" w14:textId="2821D948" w:rsidR="00D91A38" w:rsidRDefault="00695DF8" w:rsidP="00E759B0">
      <w:pPr>
        <w:spacing w:after="0"/>
        <w:ind w:right="44" w:firstLine="709"/>
        <w:jc w:val="both"/>
        <w:rPr>
          <w:rFonts w:ascii="Arial" w:hAnsi="Arial" w:cs="Arial"/>
          <w:sz w:val="24"/>
          <w:szCs w:val="24"/>
          <w:lang w:eastAsia="pt-BR"/>
        </w:rPr>
      </w:pPr>
      <w:r>
        <w:rPr>
          <w:rFonts w:ascii="Arial" w:hAnsi="Arial" w:cs="Arial"/>
          <w:sz w:val="24"/>
          <w:szCs w:val="24"/>
          <w:lang w:eastAsia="pt-BR"/>
        </w:rPr>
        <w:t>Dessa forma, oferecemos emenda modificativa para que o reajuste seja de 10%</w:t>
      </w:r>
      <w:r w:rsidR="009E77D4">
        <w:rPr>
          <w:rFonts w:ascii="Arial" w:hAnsi="Arial" w:cs="Arial"/>
          <w:sz w:val="24"/>
          <w:szCs w:val="24"/>
          <w:lang w:eastAsia="pt-BR"/>
        </w:rPr>
        <w:t xml:space="preserve"> (dez por cento)</w:t>
      </w:r>
      <w:r>
        <w:rPr>
          <w:rFonts w:ascii="Arial" w:hAnsi="Arial" w:cs="Arial"/>
          <w:sz w:val="24"/>
          <w:szCs w:val="24"/>
          <w:lang w:eastAsia="pt-BR"/>
        </w:rPr>
        <w:t xml:space="preserve"> para todos os códigos </w:t>
      </w:r>
      <w:r w:rsidR="009E77D4">
        <w:rPr>
          <w:rFonts w:ascii="Arial" w:hAnsi="Arial" w:cs="Arial"/>
          <w:sz w:val="24"/>
          <w:szCs w:val="24"/>
          <w:lang w:eastAsia="pt-BR"/>
        </w:rPr>
        <w:t>–</w:t>
      </w:r>
      <w:r>
        <w:rPr>
          <w:rFonts w:ascii="Arial" w:hAnsi="Arial" w:cs="Arial"/>
          <w:sz w:val="24"/>
          <w:szCs w:val="24"/>
          <w:lang w:eastAsia="pt-BR"/>
        </w:rPr>
        <w:t xml:space="preserve"> logradouros</w:t>
      </w:r>
      <w:r w:rsidR="009E77D4">
        <w:rPr>
          <w:rFonts w:ascii="Arial" w:hAnsi="Arial" w:cs="Arial"/>
          <w:sz w:val="24"/>
          <w:szCs w:val="24"/>
          <w:lang w:eastAsia="pt-BR"/>
        </w:rPr>
        <w:t>, considerando, inclusive, que no ano de 2018 o índice de reajuste não vai sofrer aumento, ou seja, o mesmo valor pago pelo proprietário em 2017 seria igual a ser pago em 2018, dessa forma, considerando que os valores de IPTU não sofreriam reajuste pelo índice legal, e que os os reajuste de URM proposto pela administração pública são mui</w:t>
      </w:r>
      <w:r w:rsidR="007139C0">
        <w:rPr>
          <w:rFonts w:ascii="Arial" w:hAnsi="Arial" w:cs="Arial"/>
          <w:sz w:val="24"/>
          <w:szCs w:val="24"/>
          <w:lang w:eastAsia="pt-BR"/>
        </w:rPr>
        <w:t>to variáveis e elevados, definimos em estabelecer o reajuste</w:t>
      </w:r>
      <w:r w:rsidR="009E77D4">
        <w:rPr>
          <w:rFonts w:ascii="Arial" w:hAnsi="Arial" w:cs="Arial"/>
          <w:sz w:val="24"/>
          <w:szCs w:val="24"/>
          <w:lang w:eastAsia="pt-BR"/>
        </w:rPr>
        <w:t xml:space="preserve"> da URM em 10% (dez por cento).</w:t>
      </w:r>
    </w:p>
    <w:p w14:paraId="36C3BFB6" w14:textId="77777777" w:rsidR="00977F4C" w:rsidRPr="00D15394" w:rsidRDefault="00977F4C" w:rsidP="00E759B0">
      <w:pPr>
        <w:spacing w:after="0"/>
        <w:ind w:right="44" w:firstLine="709"/>
        <w:jc w:val="both"/>
        <w:rPr>
          <w:rFonts w:ascii="Arial" w:hAnsi="Arial" w:cs="Arial"/>
          <w:sz w:val="24"/>
          <w:szCs w:val="24"/>
          <w:lang w:eastAsia="pt-BR"/>
        </w:rPr>
      </w:pPr>
    </w:p>
    <w:p w14:paraId="1F7C0B8B" w14:textId="74D39B93" w:rsidR="00E759B0" w:rsidRDefault="00E759B0" w:rsidP="00E759B0">
      <w:pPr>
        <w:spacing w:after="0"/>
        <w:ind w:right="44" w:firstLine="709"/>
        <w:jc w:val="both"/>
        <w:rPr>
          <w:rFonts w:ascii="Arial" w:hAnsi="Arial" w:cs="Arial"/>
          <w:sz w:val="24"/>
          <w:szCs w:val="24"/>
          <w:lang w:eastAsia="pt-BR"/>
        </w:rPr>
      </w:pPr>
      <w:r>
        <w:rPr>
          <w:rFonts w:ascii="Arial" w:hAnsi="Arial" w:cs="Arial"/>
          <w:sz w:val="24"/>
          <w:szCs w:val="24"/>
          <w:lang w:eastAsia="pt-BR"/>
        </w:rPr>
        <w:t>Pelos motivos acima aduzidos</w:t>
      </w:r>
      <w:r w:rsidR="00D340AE" w:rsidRPr="00D15394">
        <w:rPr>
          <w:rFonts w:ascii="Arial" w:hAnsi="Arial" w:cs="Arial"/>
          <w:sz w:val="24"/>
          <w:szCs w:val="24"/>
          <w:lang w:eastAsia="pt-BR"/>
        </w:rPr>
        <w:t xml:space="preserve">, </w:t>
      </w:r>
      <w:r>
        <w:rPr>
          <w:rFonts w:ascii="Arial" w:hAnsi="Arial" w:cs="Arial"/>
          <w:sz w:val="24"/>
          <w:szCs w:val="24"/>
          <w:lang w:eastAsia="pt-BR"/>
        </w:rPr>
        <w:t>enviamos para análise do Prefeito Municipal, bem como requeremos a sanção da</w:t>
      </w:r>
      <w:r w:rsidR="00D340AE" w:rsidRPr="00D15394">
        <w:rPr>
          <w:rFonts w:ascii="Arial" w:hAnsi="Arial" w:cs="Arial"/>
          <w:sz w:val="24"/>
          <w:szCs w:val="24"/>
          <w:lang w:eastAsia="pt-BR"/>
        </w:rPr>
        <w:t xml:space="preserve"> emenda </w:t>
      </w:r>
      <w:r>
        <w:rPr>
          <w:rFonts w:ascii="Arial" w:hAnsi="Arial" w:cs="Arial"/>
          <w:sz w:val="24"/>
          <w:szCs w:val="24"/>
          <w:lang w:eastAsia="pt-BR"/>
        </w:rPr>
        <w:t>modificat</w:t>
      </w:r>
      <w:r w:rsidR="00977F4C" w:rsidRPr="00D15394">
        <w:rPr>
          <w:rFonts w:ascii="Arial" w:hAnsi="Arial" w:cs="Arial"/>
          <w:sz w:val="24"/>
          <w:szCs w:val="24"/>
          <w:lang w:eastAsia="pt-BR"/>
        </w:rPr>
        <w:t>iv</w:t>
      </w:r>
      <w:r w:rsidR="00D340AE" w:rsidRPr="00D15394">
        <w:rPr>
          <w:rFonts w:ascii="Arial" w:hAnsi="Arial" w:cs="Arial"/>
          <w:sz w:val="24"/>
          <w:szCs w:val="24"/>
          <w:lang w:eastAsia="pt-BR"/>
        </w:rPr>
        <w:t xml:space="preserve">a ao </w:t>
      </w:r>
      <w:r w:rsidR="00D340AE" w:rsidRPr="00D15394">
        <w:rPr>
          <w:rFonts w:ascii="Arial" w:hAnsi="Arial" w:cs="Arial"/>
          <w:b/>
          <w:sz w:val="24"/>
          <w:szCs w:val="24"/>
          <w:lang w:eastAsia="pt-BR"/>
        </w:rPr>
        <w:t xml:space="preserve">Projeto de Lei </w:t>
      </w:r>
      <w:r>
        <w:rPr>
          <w:rFonts w:ascii="Arial" w:hAnsi="Arial" w:cs="Arial"/>
          <w:b/>
          <w:sz w:val="24"/>
          <w:szCs w:val="24"/>
          <w:lang w:eastAsia="pt-BR"/>
        </w:rPr>
        <w:t>Complementar nº 01</w:t>
      </w:r>
      <w:r w:rsidR="00D340AE" w:rsidRPr="00D15394">
        <w:rPr>
          <w:rFonts w:ascii="Arial" w:hAnsi="Arial" w:cs="Arial"/>
          <w:b/>
          <w:sz w:val="24"/>
          <w:szCs w:val="24"/>
          <w:lang w:eastAsia="pt-BR"/>
        </w:rPr>
        <w:t>/2017.</w:t>
      </w:r>
    </w:p>
    <w:p w14:paraId="75044C90" w14:textId="77777777" w:rsidR="00E759B0" w:rsidRPr="00D15394" w:rsidRDefault="00E759B0" w:rsidP="00E759B0">
      <w:pPr>
        <w:spacing w:after="0"/>
        <w:ind w:right="44" w:firstLine="709"/>
        <w:jc w:val="both"/>
        <w:rPr>
          <w:rFonts w:ascii="Arial" w:hAnsi="Arial" w:cs="Arial"/>
          <w:sz w:val="24"/>
          <w:szCs w:val="24"/>
          <w:lang w:eastAsia="pt-BR"/>
        </w:rPr>
      </w:pPr>
    </w:p>
    <w:p w14:paraId="640DE2B3" w14:textId="77777777" w:rsidR="00D340AE" w:rsidRPr="00D15394" w:rsidRDefault="00D340AE" w:rsidP="00D20DE8">
      <w:pPr>
        <w:spacing w:after="0"/>
        <w:ind w:right="44" w:firstLine="0"/>
        <w:jc w:val="both"/>
        <w:rPr>
          <w:rFonts w:ascii="Arial" w:hAnsi="Arial" w:cs="Arial"/>
          <w:sz w:val="24"/>
          <w:szCs w:val="24"/>
          <w:lang w:eastAsia="pt-BR"/>
        </w:rPr>
      </w:pPr>
    </w:p>
    <w:p w14:paraId="5101641E" w14:textId="2F590044" w:rsidR="00D340AE" w:rsidRPr="00D15394" w:rsidRDefault="00D340AE" w:rsidP="00D340AE">
      <w:pPr>
        <w:spacing w:after="0"/>
        <w:ind w:right="44" w:firstLine="1701"/>
        <w:jc w:val="both"/>
        <w:rPr>
          <w:rFonts w:ascii="Arial" w:hAnsi="Arial" w:cs="Arial"/>
          <w:sz w:val="24"/>
          <w:szCs w:val="24"/>
          <w:lang w:eastAsia="pt-BR"/>
        </w:rPr>
      </w:pPr>
      <w:r w:rsidRPr="00D15394">
        <w:rPr>
          <w:rFonts w:ascii="Arial" w:hAnsi="Arial" w:cs="Arial"/>
          <w:sz w:val="24"/>
          <w:szCs w:val="24"/>
          <w:lang w:eastAsia="pt-BR"/>
        </w:rPr>
        <w:t>Atenciosamente,</w:t>
      </w:r>
    </w:p>
    <w:p w14:paraId="3D6AC1F1" w14:textId="77777777" w:rsidR="00D340AE" w:rsidRPr="00D15394" w:rsidRDefault="00D340AE" w:rsidP="00D340AE">
      <w:pPr>
        <w:spacing w:after="120"/>
        <w:ind w:firstLine="0"/>
        <w:rPr>
          <w:rFonts w:ascii="Arial" w:hAnsi="Arial" w:cs="Arial"/>
          <w:sz w:val="24"/>
          <w:szCs w:val="24"/>
          <w:lang w:eastAsia="pt-BR"/>
        </w:rPr>
      </w:pPr>
    </w:p>
    <w:p w14:paraId="439F1BBC" w14:textId="77777777" w:rsidR="00D340AE" w:rsidRPr="00D15394" w:rsidRDefault="00D340AE" w:rsidP="00944490">
      <w:pPr>
        <w:spacing w:after="0"/>
        <w:ind w:firstLine="1701"/>
        <w:rPr>
          <w:rFonts w:ascii="Arial" w:hAnsi="Arial" w:cs="Arial"/>
          <w:sz w:val="24"/>
          <w:szCs w:val="24"/>
          <w:lang w:eastAsia="pt-BR"/>
        </w:rPr>
      </w:pPr>
      <w:r w:rsidRPr="00D15394">
        <w:rPr>
          <w:rFonts w:ascii="Arial" w:hAnsi="Arial" w:cs="Arial"/>
          <w:sz w:val="24"/>
          <w:szCs w:val="24"/>
          <w:lang w:eastAsia="pt-BR"/>
        </w:rPr>
        <w:lastRenderedPageBreak/>
        <w:t xml:space="preserve">  </w:t>
      </w:r>
    </w:p>
    <w:p w14:paraId="77F374CA" w14:textId="050C380B" w:rsidR="00E759B0" w:rsidRDefault="00E759B0" w:rsidP="00E759B0">
      <w:pPr>
        <w:tabs>
          <w:tab w:val="left" w:pos="3969"/>
        </w:tabs>
        <w:spacing w:after="0"/>
        <w:ind w:firstLine="0"/>
        <w:rPr>
          <w:rFonts w:ascii="Arial" w:hAnsi="Arial" w:cs="Arial"/>
          <w:b/>
          <w:sz w:val="24"/>
          <w:szCs w:val="24"/>
          <w:lang w:eastAsia="pt-BR"/>
        </w:rPr>
      </w:pPr>
      <w:r>
        <w:rPr>
          <w:rFonts w:ascii="Arial" w:hAnsi="Arial" w:cs="Arial"/>
          <w:b/>
          <w:sz w:val="24"/>
          <w:szCs w:val="24"/>
          <w:lang w:eastAsia="pt-BR"/>
        </w:rPr>
        <w:t>ADI SCAPINELLO</w:t>
      </w:r>
      <w:r>
        <w:rPr>
          <w:rFonts w:ascii="Arial" w:hAnsi="Arial" w:cs="Arial"/>
          <w:b/>
          <w:sz w:val="24"/>
          <w:szCs w:val="24"/>
          <w:lang w:eastAsia="pt-BR"/>
        </w:rPr>
        <w:tab/>
        <w:t>ARNILDE TERESA SOSNOSKI KRIGER</w:t>
      </w:r>
    </w:p>
    <w:p w14:paraId="51D464A4" w14:textId="4E988C58" w:rsidR="00E759B0" w:rsidRDefault="00E759B0" w:rsidP="00E759B0">
      <w:pPr>
        <w:tabs>
          <w:tab w:val="left" w:pos="3969"/>
        </w:tabs>
        <w:spacing w:after="0"/>
        <w:ind w:firstLine="0"/>
        <w:rPr>
          <w:rFonts w:ascii="Arial" w:hAnsi="Arial" w:cs="Arial"/>
          <w:b/>
          <w:sz w:val="24"/>
          <w:szCs w:val="24"/>
          <w:lang w:eastAsia="pt-BR"/>
        </w:rPr>
      </w:pPr>
      <w:r>
        <w:rPr>
          <w:rFonts w:ascii="Arial" w:hAnsi="Arial" w:cs="Arial"/>
          <w:b/>
          <w:sz w:val="24"/>
          <w:szCs w:val="24"/>
          <w:lang w:eastAsia="pt-BR"/>
        </w:rPr>
        <w:t>Vereador PMDB</w:t>
      </w:r>
      <w:r>
        <w:rPr>
          <w:rFonts w:ascii="Arial" w:hAnsi="Arial" w:cs="Arial"/>
          <w:b/>
          <w:sz w:val="24"/>
          <w:szCs w:val="24"/>
          <w:lang w:eastAsia="pt-BR"/>
        </w:rPr>
        <w:tab/>
        <w:t>Vereadora PP</w:t>
      </w:r>
    </w:p>
    <w:p w14:paraId="0EFC4BF2" w14:textId="77777777" w:rsidR="00E759B0" w:rsidRDefault="00E759B0" w:rsidP="00E759B0">
      <w:pPr>
        <w:tabs>
          <w:tab w:val="left" w:pos="4111"/>
        </w:tabs>
        <w:spacing w:after="0"/>
        <w:ind w:firstLine="0"/>
        <w:rPr>
          <w:rFonts w:ascii="Arial" w:hAnsi="Arial" w:cs="Arial"/>
          <w:b/>
          <w:sz w:val="24"/>
          <w:szCs w:val="24"/>
          <w:lang w:eastAsia="pt-BR"/>
        </w:rPr>
      </w:pPr>
    </w:p>
    <w:p w14:paraId="7FFA2A06" w14:textId="77777777" w:rsidR="00E759B0" w:rsidRDefault="00E759B0" w:rsidP="00E759B0">
      <w:pPr>
        <w:tabs>
          <w:tab w:val="left" w:pos="4111"/>
        </w:tabs>
        <w:spacing w:after="0"/>
        <w:ind w:firstLine="0"/>
        <w:rPr>
          <w:rFonts w:ascii="Arial" w:hAnsi="Arial" w:cs="Arial"/>
          <w:b/>
          <w:sz w:val="24"/>
          <w:szCs w:val="24"/>
          <w:lang w:eastAsia="pt-BR"/>
        </w:rPr>
      </w:pPr>
    </w:p>
    <w:p w14:paraId="3B2B2157" w14:textId="77777777" w:rsidR="00E759B0" w:rsidRDefault="00E759B0" w:rsidP="00E759B0">
      <w:pPr>
        <w:tabs>
          <w:tab w:val="left" w:pos="4111"/>
        </w:tabs>
        <w:spacing w:after="0"/>
        <w:ind w:firstLine="0"/>
        <w:rPr>
          <w:rFonts w:ascii="Arial" w:hAnsi="Arial" w:cs="Arial"/>
          <w:b/>
          <w:sz w:val="24"/>
          <w:szCs w:val="24"/>
          <w:lang w:eastAsia="pt-BR"/>
        </w:rPr>
      </w:pPr>
    </w:p>
    <w:p w14:paraId="00AAD582" w14:textId="4A40FE3D" w:rsidR="00E759B0" w:rsidRDefault="00E759B0" w:rsidP="00E759B0">
      <w:pPr>
        <w:tabs>
          <w:tab w:val="left" w:pos="3969"/>
        </w:tabs>
        <w:spacing w:after="0"/>
        <w:ind w:firstLine="0"/>
        <w:rPr>
          <w:rFonts w:ascii="Arial" w:hAnsi="Arial" w:cs="Arial"/>
          <w:b/>
          <w:sz w:val="24"/>
          <w:szCs w:val="24"/>
          <w:lang w:eastAsia="pt-BR"/>
        </w:rPr>
      </w:pPr>
      <w:r>
        <w:rPr>
          <w:rFonts w:ascii="Arial" w:hAnsi="Arial" w:cs="Arial"/>
          <w:b/>
          <w:sz w:val="24"/>
          <w:szCs w:val="24"/>
          <w:lang w:eastAsia="pt-BR"/>
        </w:rPr>
        <w:t>GUSTAVO DE DÉA</w:t>
      </w:r>
      <w:r>
        <w:rPr>
          <w:rFonts w:ascii="Arial" w:hAnsi="Arial" w:cs="Arial"/>
          <w:b/>
          <w:sz w:val="24"/>
          <w:szCs w:val="24"/>
          <w:lang w:eastAsia="pt-BR"/>
        </w:rPr>
        <w:tab/>
        <w:t>JOSÉ LUIZ COMIN</w:t>
      </w:r>
      <w:r w:rsidRPr="00D15394">
        <w:rPr>
          <w:rFonts w:ascii="Arial" w:hAnsi="Arial" w:cs="Arial"/>
          <w:b/>
          <w:sz w:val="24"/>
          <w:szCs w:val="24"/>
          <w:lang w:eastAsia="pt-BR"/>
        </w:rPr>
        <w:t xml:space="preserve">                     </w:t>
      </w:r>
    </w:p>
    <w:p w14:paraId="4D4CFBB9" w14:textId="1457728C" w:rsidR="00E759B0" w:rsidRDefault="00E759B0" w:rsidP="00E759B0">
      <w:pPr>
        <w:tabs>
          <w:tab w:val="left" w:pos="3969"/>
        </w:tabs>
        <w:spacing w:after="0"/>
        <w:ind w:firstLine="0"/>
        <w:rPr>
          <w:rFonts w:ascii="Arial" w:hAnsi="Arial" w:cs="Arial"/>
          <w:b/>
          <w:sz w:val="24"/>
          <w:szCs w:val="24"/>
          <w:lang w:eastAsia="pt-BR"/>
        </w:rPr>
      </w:pPr>
      <w:r>
        <w:rPr>
          <w:rFonts w:ascii="Arial" w:hAnsi="Arial" w:cs="Arial"/>
          <w:b/>
          <w:sz w:val="24"/>
          <w:szCs w:val="24"/>
          <w:lang w:eastAsia="pt-BR"/>
        </w:rPr>
        <w:t>Vereador PMDB</w:t>
      </w:r>
      <w:r w:rsidRPr="00E759B0">
        <w:rPr>
          <w:rFonts w:ascii="Arial" w:hAnsi="Arial" w:cs="Arial"/>
          <w:b/>
          <w:sz w:val="24"/>
          <w:szCs w:val="24"/>
          <w:lang w:eastAsia="pt-BR"/>
        </w:rPr>
        <w:t xml:space="preserve"> </w:t>
      </w:r>
      <w:r>
        <w:rPr>
          <w:rFonts w:ascii="Arial" w:hAnsi="Arial" w:cs="Arial"/>
          <w:b/>
          <w:sz w:val="24"/>
          <w:szCs w:val="24"/>
          <w:lang w:eastAsia="pt-BR"/>
        </w:rPr>
        <w:tab/>
        <w:t>Vereador</w:t>
      </w:r>
      <w:r w:rsidRPr="00D15394">
        <w:rPr>
          <w:rFonts w:ascii="Arial" w:hAnsi="Arial" w:cs="Arial"/>
          <w:b/>
          <w:sz w:val="24"/>
          <w:szCs w:val="24"/>
          <w:lang w:eastAsia="pt-BR"/>
        </w:rPr>
        <w:t xml:space="preserve"> PT</w:t>
      </w:r>
    </w:p>
    <w:p w14:paraId="1D61D202" w14:textId="77777777" w:rsidR="00E759B0" w:rsidRDefault="00E759B0" w:rsidP="00E759B0">
      <w:pPr>
        <w:tabs>
          <w:tab w:val="left" w:pos="4111"/>
        </w:tabs>
        <w:spacing w:after="0"/>
        <w:ind w:firstLine="0"/>
        <w:rPr>
          <w:rFonts w:ascii="Arial" w:hAnsi="Arial" w:cs="Arial"/>
          <w:b/>
          <w:sz w:val="24"/>
          <w:szCs w:val="24"/>
          <w:lang w:eastAsia="pt-BR"/>
        </w:rPr>
      </w:pPr>
    </w:p>
    <w:p w14:paraId="79D228D1" w14:textId="77777777" w:rsidR="00E759B0" w:rsidRDefault="00E759B0" w:rsidP="00E759B0">
      <w:pPr>
        <w:tabs>
          <w:tab w:val="left" w:pos="4111"/>
        </w:tabs>
        <w:spacing w:after="0"/>
        <w:ind w:firstLine="0"/>
        <w:rPr>
          <w:rFonts w:ascii="Arial" w:hAnsi="Arial" w:cs="Arial"/>
          <w:b/>
          <w:sz w:val="24"/>
          <w:szCs w:val="24"/>
          <w:lang w:eastAsia="pt-BR"/>
        </w:rPr>
      </w:pPr>
    </w:p>
    <w:p w14:paraId="326E267F" w14:textId="77777777" w:rsidR="00E759B0" w:rsidRDefault="00E759B0" w:rsidP="00E759B0">
      <w:pPr>
        <w:tabs>
          <w:tab w:val="left" w:pos="4111"/>
        </w:tabs>
        <w:spacing w:after="0"/>
        <w:ind w:firstLine="0"/>
        <w:rPr>
          <w:rFonts w:ascii="Arial" w:hAnsi="Arial" w:cs="Arial"/>
          <w:b/>
          <w:sz w:val="24"/>
          <w:szCs w:val="24"/>
          <w:lang w:eastAsia="pt-BR"/>
        </w:rPr>
      </w:pPr>
    </w:p>
    <w:p w14:paraId="49F7C553" w14:textId="49A1D0B3" w:rsidR="00D340AE" w:rsidRPr="00D15394" w:rsidRDefault="00E759B0" w:rsidP="00E759B0">
      <w:pPr>
        <w:tabs>
          <w:tab w:val="left" w:pos="3969"/>
        </w:tabs>
        <w:spacing w:after="0"/>
        <w:ind w:firstLine="0"/>
        <w:rPr>
          <w:rFonts w:ascii="Arial" w:hAnsi="Arial" w:cs="Arial"/>
          <w:b/>
          <w:sz w:val="24"/>
          <w:szCs w:val="24"/>
          <w:lang w:eastAsia="pt-BR"/>
        </w:rPr>
      </w:pPr>
      <w:r>
        <w:rPr>
          <w:rFonts w:ascii="Arial" w:hAnsi="Arial" w:cs="Arial"/>
          <w:b/>
          <w:sz w:val="24"/>
          <w:szCs w:val="24"/>
          <w:lang w:eastAsia="pt-BR"/>
        </w:rPr>
        <w:t>MÁRCIO ANDRÉ ROSSI</w:t>
      </w:r>
      <w:r>
        <w:rPr>
          <w:rFonts w:ascii="Arial" w:hAnsi="Arial" w:cs="Arial"/>
          <w:b/>
          <w:sz w:val="24"/>
          <w:szCs w:val="24"/>
          <w:lang w:eastAsia="pt-BR"/>
        </w:rPr>
        <w:tab/>
      </w:r>
      <w:r w:rsidR="00D340AE" w:rsidRPr="00D15394">
        <w:rPr>
          <w:rFonts w:ascii="Arial" w:hAnsi="Arial" w:cs="Arial"/>
          <w:b/>
          <w:sz w:val="24"/>
          <w:szCs w:val="24"/>
          <w:lang w:eastAsia="pt-BR"/>
        </w:rPr>
        <w:t xml:space="preserve">MARINA PANAZZOLO   </w:t>
      </w:r>
      <w:r>
        <w:rPr>
          <w:rFonts w:ascii="Arial" w:hAnsi="Arial" w:cs="Arial"/>
          <w:b/>
          <w:sz w:val="24"/>
          <w:szCs w:val="24"/>
          <w:lang w:eastAsia="pt-BR"/>
        </w:rPr>
        <w:tab/>
        <w:t xml:space="preserve"> </w:t>
      </w:r>
      <w:r w:rsidR="00D340AE" w:rsidRPr="00D15394">
        <w:rPr>
          <w:rFonts w:ascii="Arial" w:hAnsi="Arial" w:cs="Arial"/>
          <w:b/>
          <w:sz w:val="24"/>
          <w:szCs w:val="24"/>
          <w:lang w:eastAsia="pt-BR"/>
        </w:rPr>
        <w:t xml:space="preserve"> </w:t>
      </w:r>
    </w:p>
    <w:p w14:paraId="7F083398" w14:textId="3A66383C" w:rsidR="00E759B0" w:rsidRDefault="00E759B0" w:rsidP="00E759B0">
      <w:pPr>
        <w:tabs>
          <w:tab w:val="left" w:pos="3969"/>
        </w:tabs>
        <w:spacing w:after="0"/>
        <w:ind w:firstLine="0"/>
        <w:rPr>
          <w:rFonts w:ascii="Arial" w:hAnsi="Arial" w:cs="Arial"/>
          <w:b/>
          <w:sz w:val="24"/>
          <w:szCs w:val="24"/>
          <w:lang w:eastAsia="pt-BR"/>
        </w:rPr>
      </w:pPr>
      <w:r>
        <w:rPr>
          <w:rFonts w:ascii="Arial" w:hAnsi="Arial" w:cs="Arial"/>
          <w:b/>
          <w:sz w:val="24"/>
          <w:szCs w:val="24"/>
          <w:lang w:eastAsia="pt-BR"/>
        </w:rPr>
        <w:t>Vereador PP</w:t>
      </w:r>
      <w:r>
        <w:rPr>
          <w:rFonts w:ascii="Arial" w:hAnsi="Arial" w:cs="Arial"/>
          <w:b/>
          <w:sz w:val="24"/>
          <w:szCs w:val="24"/>
          <w:lang w:eastAsia="pt-BR"/>
        </w:rPr>
        <w:tab/>
        <w:t>Vereadora</w:t>
      </w:r>
      <w:r w:rsidRPr="00D15394">
        <w:rPr>
          <w:rFonts w:ascii="Arial" w:hAnsi="Arial" w:cs="Arial"/>
          <w:b/>
          <w:sz w:val="24"/>
          <w:szCs w:val="24"/>
          <w:lang w:eastAsia="pt-BR"/>
        </w:rPr>
        <w:t xml:space="preserve"> PT </w:t>
      </w:r>
    </w:p>
    <w:p w14:paraId="7E8839F9" w14:textId="77777777" w:rsidR="00E759B0" w:rsidRDefault="00E759B0" w:rsidP="00E759B0">
      <w:pPr>
        <w:tabs>
          <w:tab w:val="left" w:pos="3969"/>
        </w:tabs>
        <w:spacing w:after="0"/>
        <w:ind w:firstLine="0"/>
        <w:rPr>
          <w:rFonts w:ascii="Arial" w:hAnsi="Arial" w:cs="Arial"/>
          <w:b/>
          <w:sz w:val="24"/>
          <w:szCs w:val="24"/>
          <w:lang w:eastAsia="pt-BR"/>
        </w:rPr>
      </w:pPr>
    </w:p>
    <w:p w14:paraId="4B25000A" w14:textId="77777777" w:rsidR="00E759B0" w:rsidRDefault="00E759B0" w:rsidP="00E759B0">
      <w:pPr>
        <w:tabs>
          <w:tab w:val="left" w:pos="3969"/>
        </w:tabs>
        <w:spacing w:after="0"/>
        <w:ind w:firstLine="0"/>
        <w:rPr>
          <w:rFonts w:ascii="Arial" w:hAnsi="Arial" w:cs="Arial"/>
          <w:b/>
          <w:sz w:val="24"/>
          <w:szCs w:val="24"/>
          <w:lang w:eastAsia="pt-BR"/>
        </w:rPr>
      </w:pPr>
    </w:p>
    <w:p w14:paraId="2AB2B47B" w14:textId="77777777" w:rsidR="00E759B0" w:rsidRDefault="00E759B0" w:rsidP="00E759B0">
      <w:pPr>
        <w:tabs>
          <w:tab w:val="left" w:pos="3969"/>
        </w:tabs>
        <w:spacing w:after="0"/>
        <w:ind w:firstLine="0"/>
        <w:rPr>
          <w:rFonts w:ascii="Arial" w:hAnsi="Arial" w:cs="Arial"/>
          <w:b/>
          <w:sz w:val="24"/>
          <w:szCs w:val="24"/>
          <w:lang w:eastAsia="pt-BR"/>
        </w:rPr>
      </w:pPr>
    </w:p>
    <w:p w14:paraId="657F5FC4" w14:textId="58A12209" w:rsidR="00E759B0" w:rsidRDefault="00E759B0" w:rsidP="00E759B0">
      <w:pPr>
        <w:tabs>
          <w:tab w:val="left" w:pos="3969"/>
        </w:tabs>
        <w:spacing w:after="0"/>
        <w:ind w:firstLine="0"/>
        <w:rPr>
          <w:rFonts w:ascii="Arial" w:hAnsi="Arial" w:cs="Arial"/>
          <w:b/>
          <w:sz w:val="24"/>
          <w:szCs w:val="24"/>
          <w:lang w:eastAsia="pt-BR"/>
        </w:rPr>
      </w:pPr>
      <w:r>
        <w:rPr>
          <w:rFonts w:ascii="Arial" w:hAnsi="Arial" w:cs="Arial"/>
          <w:b/>
          <w:sz w:val="24"/>
          <w:szCs w:val="24"/>
          <w:lang w:eastAsia="pt-BR"/>
        </w:rPr>
        <w:t>ODACIR BATTISTIN</w:t>
      </w:r>
      <w:r>
        <w:rPr>
          <w:rFonts w:ascii="Arial" w:hAnsi="Arial" w:cs="Arial"/>
          <w:b/>
          <w:sz w:val="24"/>
          <w:szCs w:val="24"/>
          <w:lang w:eastAsia="pt-BR"/>
        </w:rPr>
        <w:tab/>
        <w:t>ODETE ARALDI BORTOLINI</w:t>
      </w:r>
    </w:p>
    <w:p w14:paraId="6289BDC4" w14:textId="24C29A2B" w:rsidR="00E759B0" w:rsidRPr="00D15394" w:rsidRDefault="00E759B0" w:rsidP="00E759B0">
      <w:pPr>
        <w:tabs>
          <w:tab w:val="left" w:pos="3969"/>
        </w:tabs>
        <w:spacing w:after="0"/>
        <w:ind w:firstLine="0"/>
        <w:rPr>
          <w:rFonts w:ascii="Arial" w:hAnsi="Arial" w:cs="Arial"/>
          <w:b/>
          <w:sz w:val="24"/>
          <w:szCs w:val="24"/>
          <w:lang w:eastAsia="pt-BR"/>
        </w:rPr>
      </w:pPr>
      <w:r>
        <w:rPr>
          <w:rFonts w:ascii="Arial" w:hAnsi="Arial" w:cs="Arial"/>
          <w:b/>
          <w:sz w:val="24"/>
          <w:szCs w:val="24"/>
          <w:lang w:eastAsia="pt-BR"/>
        </w:rPr>
        <w:t>Vereador PMDB</w:t>
      </w:r>
      <w:r>
        <w:rPr>
          <w:rFonts w:ascii="Arial" w:hAnsi="Arial" w:cs="Arial"/>
          <w:b/>
          <w:sz w:val="24"/>
          <w:szCs w:val="24"/>
          <w:lang w:eastAsia="pt-BR"/>
        </w:rPr>
        <w:tab/>
        <w:t>Vereadora PMDB</w:t>
      </w:r>
    </w:p>
    <w:p w14:paraId="0ED55A1C" w14:textId="101E8CB2" w:rsidR="00D340AE" w:rsidRPr="00D15394" w:rsidRDefault="00D340AE" w:rsidP="00E759B0">
      <w:pPr>
        <w:spacing w:after="0"/>
        <w:ind w:firstLine="0"/>
        <w:rPr>
          <w:rFonts w:ascii="Arial" w:hAnsi="Arial" w:cs="Arial"/>
          <w:b/>
          <w:sz w:val="24"/>
          <w:szCs w:val="24"/>
          <w:lang w:eastAsia="pt-BR"/>
        </w:rPr>
      </w:pPr>
    </w:p>
    <w:p w14:paraId="42114368" w14:textId="77777777" w:rsidR="00D340AE" w:rsidRDefault="00D340AE" w:rsidP="00D340AE">
      <w:pPr>
        <w:spacing w:after="0"/>
        <w:ind w:firstLine="0"/>
        <w:rPr>
          <w:rFonts w:ascii="Arial" w:hAnsi="Arial" w:cs="Arial"/>
          <w:b/>
          <w:sz w:val="24"/>
          <w:szCs w:val="24"/>
          <w:lang w:eastAsia="pt-BR"/>
        </w:rPr>
      </w:pPr>
    </w:p>
    <w:p w14:paraId="38A398E0" w14:textId="77777777" w:rsidR="00E759B0" w:rsidRDefault="00E759B0" w:rsidP="00D340AE">
      <w:pPr>
        <w:spacing w:after="0"/>
        <w:ind w:firstLine="0"/>
        <w:rPr>
          <w:rFonts w:ascii="Arial" w:hAnsi="Arial" w:cs="Arial"/>
          <w:b/>
          <w:sz w:val="24"/>
          <w:szCs w:val="24"/>
          <w:lang w:eastAsia="pt-BR"/>
        </w:rPr>
      </w:pPr>
    </w:p>
    <w:p w14:paraId="772C8889" w14:textId="5B7E0D21" w:rsidR="00E759B0" w:rsidRDefault="00E759B0" w:rsidP="00D340AE">
      <w:pPr>
        <w:spacing w:after="0"/>
        <w:ind w:firstLine="0"/>
        <w:rPr>
          <w:rFonts w:ascii="Arial" w:hAnsi="Arial" w:cs="Arial"/>
          <w:b/>
          <w:sz w:val="24"/>
          <w:szCs w:val="24"/>
          <w:lang w:eastAsia="pt-BR"/>
        </w:rPr>
      </w:pPr>
      <w:r>
        <w:rPr>
          <w:rFonts w:ascii="Arial" w:hAnsi="Arial" w:cs="Arial"/>
          <w:b/>
          <w:sz w:val="24"/>
          <w:szCs w:val="24"/>
          <w:lang w:eastAsia="pt-BR"/>
        </w:rPr>
        <w:t>ZELVIR ANSELMO SANTI</w:t>
      </w:r>
    </w:p>
    <w:p w14:paraId="027EF4B2" w14:textId="0DCA9B3D" w:rsidR="00E759B0" w:rsidRPr="00D15394" w:rsidRDefault="00E759B0" w:rsidP="00D340AE">
      <w:pPr>
        <w:spacing w:after="0"/>
        <w:ind w:firstLine="0"/>
        <w:rPr>
          <w:rFonts w:ascii="Arial" w:hAnsi="Arial" w:cs="Arial"/>
          <w:b/>
          <w:sz w:val="24"/>
          <w:szCs w:val="24"/>
          <w:lang w:eastAsia="pt-BR"/>
        </w:rPr>
      </w:pPr>
      <w:r>
        <w:rPr>
          <w:rFonts w:ascii="Arial" w:hAnsi="Arial" w:cs="Arial"/>
          <w:b/>
          <w:sz w:val="24"/>
          <w:szCs w:val="24"/>
          <w:lang w:eastAsia="pt-BR"/>
        </w:rPr>
        <w:t>Vereador PP</w:t>
      </w:r>
    </w:p>
    <w:p w14:paraId="2B53C81F" w14:textId="77777777" w:rsidR="00D340AE" w:rsidRPr="00D15394" w:rsidRDefault="00D340AE" w:rsidP="00D340AE">
      <w:pPr>
        <w:spacing w:after="0"/>
        <w:ind w:firstLine="0"/>
        <w:rPr>
          <w:rFonts w:ascii="Arial" w:hAnsi="Arial" w:cs="Arial"/>
          <w:b/>
          <w:sz w:val="24"/>
          <w:szCs w:val="24"/>
          <w:lang w:eastAsia="pt-BR"/>
        </w:rPr>
      </w:pPr>
    </w:p>
    <w:p w14:paraId="483110D9" w14:textId="77777777" w:rsidR="00D340AE" w:rsidRPr="00D15394" w:rsidRDefault="00D340AE" w:rsidP="00D340AE">
      <w:pPr>
        <w:spacing w:after="0"/>
        <w:ind w:firstLine="0"/>
        <w:rPr>
          <w:rFonts w:ascii="Arial" w:hAnsi="Arial" w:cs="Arial"/>
          <w:b/>
          <w:sz w:val="24"/>
          <w:szCs w:val="24"/>
          <w:lang w:eastAsia="pt-BR"/>
        </w:rPr>
      </w:pPr>
    </w:p>
    <w:p w14:paraId="40FA1B63" w14:textId="77777777" w:rsidR="00E759B0" w:rsidRPr="00D15394" w:rsidRDefault="00E759B0" w:rsidP="00D340AE">
      <w:pPr>
        <w:spacing w:after="0"/>
        <w:ind w:firstLine="0"/>
        <w:rPr>
          <w:rFonts w:ascii="Arial" w:hAnsi="Arial" w:cs="Arial"/>
          <w:b/>
          <w:sz w:val="24"/>
          <w:szCs w:val="24"/>
          <w:lang w:eastAsia="pt-BR"/>
        </w:rPr>
      </w:pPr>
    </w:p>
    <w:p w14:paraId="449442E3" w14:textId="77777777" w:rsidR="00D340AE" w:rsidRPr="00D15394" w:rsidRDefault="00D340AE" w:rsidP="00D340AE">
      <w:pPr>
        <w:spacing w:after="0"/>
        <w:ind w:firstLine="0"/>
        <w:rPr>
          <w:rFonts w:ascii="Arial" w:hAnsi="Arial" w:cs="Arial"/>
          <w:b/>
          <w:sz w:val="24"/>
          <w:szCs w:val="24"/>
          <w:lang w:eastAsia="pt-BR"/>
        </w:rPr>
      </w:pPr>
    </w:p>
    <w:p w14:paraId="06D6D456" w14:textId="77777777" w:rsidR="00D340AE" w:rsidRPr="00D15394" w:rsidRDefault="00D340AE" w:rsidP="00D340AE">
      <w:pPr>
        <w:spacing w:after="0"/>
        <w:ind w:firstLine="0"/>
        <w:rPr>
          <w:rFonts w:ascii="Arial" w:hAnsi="Arial" w:cs="Arial"/>
          <w:b/>
          <w:sz w:val="24"/>
          <w:szCs w:val="24"/>
          <w:lang w:eastAsia="pt-BR"/>
        </w:rPr>
      </w:pPr>
    </w:p>
    <w:p w14:paraId="7A9CA0DC" w14:textId="77777777" w:rsidR="00D340AE" w:rsidRPr="00D15394" w:rsidRDefault="00D340AE" w:rsidP="00D340AE">
      <w:pPr>
        <w:spacing w:after="0"/>
        <w:ind w:firstLine="0"/>
        <w:rPr>
          <w:rFonts w:ascii="Arial" w:hAnsi="Arial" w:cs="Arial"/>
          <w:b/>
          <w:sz w:val="24"/>
          <w:szCs w:val="24"/>
          <w:lang w:eastAsia="pt-BR"/>
        </w:rPr>
      </w:pPr>
    </w:p>
    <w:p w14:paraId="65D40BE9" w14:textId="77777777" w:rsidR="00D340AE" w:rsidRPr="00D15394" w:rsidRDefault="00D340AE" w:rsidP="00D340AE">
      <w:pPr>
        <w:spacing w:after="0"/>
        <w:ind w:firstLine="0"/>
        <w:rPr>
          <w:rFonts w:ascii="Arial" w:hAnsi="Arial" w:cs="Arial"/>
          <w:b/>
          <w:sz w:val="24"/>
          <w:szCs w:val="24"/>
          <w:lang w:eastAsia="pt-BR"/>
        </w:rPr>
      </w:pPr>
    </w:p>
    <w:p w14:paraId="12D9CA61" w14:textId="77777777" w:rsidR="00D340AE" w:rsidRPr="00D15394" w:rsidRDefault="00D340AE" w:rsidP="00D340AE">
      <w:pPr>
        <w:spacing w:after="0"/>
        <w:ind w:firstLine="0"/>
        <w:rPr>
          <w:rFonts w:ascii="Arial" w:hAnsi="Arial" w:cs="Arial"/>
          <w:b/>
          <w:sz w:val="24"/>
          <w:szCs w:val="24"/>
          <w:lang w:eastAsia="pt-BR"/>
        </w:rPr>
      </w:pPr>
    </w:p>
    <w:p w14:paraId="4835B1D2" w14:textId="77777777" w:rsidR="00D340AE" w:rsidRPr="00D15394" w:rsidRDefault="00D340AE" w:rsidP="00D340AE">
      <w:pPr>
        <w:spacing w:after="0"/>
        <w:ind w:firstLine="0"/>
        <w:rPr>
          <w:rFonts w:ascii="Arial" w:hAnsi="Arial" w:cs="Arial"/>
          <w:b/>
          <w:sz w:val="24"/>
          <w:szCs w:val="24"/>
          <w:lang w:eastAsia="pt-BR"/>
        </w:rPr>
      </w:pPr>
    </w:p>
    <w:p w14:paraId="4EF3A32C" w14:textId="77777777" w:rsidR="00D340AE" w:rsidRPr="00D15394" w:rsidRDefault="00D340AE" w:rsidP="00D340AE">
      <w:pPr>
        <w:spacing w:after="0"/>
        <w:ind w:firstLine="0"/>
        <w:rPr>
          <w:rFonts w:ascii="Arial" w:hAnsi="Arial" w:cs="Arial"/>
          <w:b/>
          <w:sz w:val="24"/>
          <w:szCs w:val="24"/>
          <w:lang w:eastAsia="pt-BR"/>
        </w:rPr>
      </w:pPr>
    </w:p>
    <w:p w14:paraId="73C7BFAC" w14:textId="77777777" w:rsidR="00D340AE" w:rsidRPr="00D15394" w:rsidRDefault="00D340AE" w:rsidP="00D340AE">
      <w:pPr>
        <w:spacing w:after="0"/>
        <w:ind w:firstLine="0"/>
        <w:rPr>
          <w:rFonts w:ascii="Arial" w:hAnsi="Arial" w:cs="Arial"/>
          <w:b/>
          <w:sz w:val="24"/>
          <w:szCs w:val="24"/>
          <w:lang w:eastAsia="pt-BR"/>
        </w:rPr>
      </w:pPr>
    </w:p>
    <w:p w14:paraId="511130E1" w14:textId="77777777" w:rsidR="00D340AE" w:rsidRPr="00D15394" w:rsidRDefault="00D340AE" w:rsidP="00D340AE">
      <w:pPr>
        <w:spacing w:after="0"/>
        <w:ind w:firstLine="0"/>
        <w:rPr>
          <w:rFonts w:ascii="Arial" w:hAnsi="Arial" w:cs="Arial"/>
          <w:b/>
          <w:sz w:val="24"/>
          <w:szCs w:val="24"/>
          <w:lang w:eastAsia="pt-BR"/>
        </w:rPr>
      </w:pPr>
    </w:p>
    <w:p w14:paraId="1B8D0A46" w14:textId="77777777" w:rsidR="00D340AE" w:rsidRPr="00D15394" w:rsidRDefault="00D340AE" w:rsidP="00D340AE">
      <w:pPr>
        <w:spacing w:after="0"/>
        <w:ind w:firstLine="0"/>
        <w:rPr>
          <w:rFonts w:ascii="Arial" w:hAnsi="Arial" w:cs="Arial"/>
          <w:b/>
          <w:sz w:val="24"/>
          <w:szCs w:val="24"/>
          <w:lang w:eastAsia="pt-BR"/>
        </w:rPr>
      </w:pPr>
    </w:p>
    <w:p w14:paraId="0CCFCD70" w14:textId="77777777" w:rsidR="00D340AE" w:rsidRPr="00D15394" w:rsidRDefault="00D340AE" w:rsidP="00D340AE">
      <w:pPr>
        <w:spacing w:after="0"/>
        <w:ind w:firstLine="0"/>
        <w:rPr>
          <w:rFonts w:ascii="Arial" w:hAnsi="Arial" w:cs="Arial"/>
          <w:b/>
          <w:sz w:val="24"/>
          <w:szCs w:val="24"/>
          <w:lang w:eastAsia="pt-BR"/>
        </w:rPr>
      </w:pPr>
    </w:p>
    <w:p w14:paraId="1B090965" w14:textId="77777777" w:rsidR="00D340AE" w:rsidRDefault="00D340AE" w:rsidP="00D340AE">
      <w:pPr>
        <w:spacing w:after="0"/>
        <w:ind w:firstLine="0"/>
        <w:rPr>
          <w:rFonts w:ascii="Arial" w:hAnsi="Arial" w:cs="Arial"/>
          <w:b/>
          <w:sz w:val="24"/>
          <w:szCs w:val="24"/>
          <w:lang w:eastAsia="pt-BR"/>
        </w:rPr>
      </w:pPr>
    </w:p>
    <w:p w14:paraId="30B21B06" w14:textId="77777777" w:rsidR="00E759B0" w:rsidRDefault="00E759B0" w:rsidP="00D340AE">
      <w:pPr>
        <w:spacing w:after="0"/>
        <w:ind w:firstLine="0"/>
        <w:rPr>
          <w:rFonts w:ascii="Arial" w:hAnsi="Arial" w:cs="Arial"/>
          <w:b/>
          <w:sz w:val="24"/>
          <w:szCs w:val="24"/>
          <w:lang w:eastAsia="pt-BR"/>
        </w:rPr>
      </w:pPr>
    </w:p>
    <w:p w14:paraId="3BC380EF" w14:textId="77777777" w:rsidR="00E759B0" w:rsidRDefault="00E759B0" w:rsidP="00D340AE">
      <w:pPr>
        <w:spacing w:after="0"/>
        <w:ind w:firstLine="0"/>
        <w:rPr>
          <w:rFonts w:ascii="Arial" w:hAnsi="Arial" w:cs="Arial"/>
          <w:b/>
          <w:sz w:val="24"/>
          <w:szCs w:val="24"/>
          <w:lang w:eastAsia="pt-BR"/>
        </w:rPr>
      </w:pPr>
    </w:p>
    <w:p w14:paraId="56361CCD" w14:textId="77777777" w:rsidR="00E759B0" w:rsidRDefault="00E759B0" w:rsidP="00D340AE">
      <w:pPr>
        <w:spacing w:after="0"/>
        <w:ind w:firstLine="0"/>
        <w:rPr>
          <w:rFonts w:ascii="Arial" w:hAnsi="Arial" w:cs="Arial"/>
          <w:b/>
          <w:sz w:val="24"/>
          <w:szCs w:val="24"/>
          <w:lang w:eastAsia="pt-BR"/>
        </w:rPr>
      </w:pPr>
    </w:p>
    <w:p w14:paraId="74FBC55A" w14:textId="77777777" w:rsidR="00E759B0" w:rsidRDefault="00E759B0" w:rsidP="00D340AE">
      <w:pPr>
        <w:spacing w:after="0"/>
        <w:ind w:firstLine="0"/>
        <w:rPr>
          <w:rFonts w:ascii="Arial" w:hAnsi="Arial" w:cs="Arial"/>
          <w:b/>
          <w:sz w:val="24"/>
          <w:szCs w:val="24"/>
          <w:lang w:eastAsia="pt-BR"/>
        </w:rPr>
      </w:pPr>
    </w:p>
    <w:p w14:paraId="79CF0893" w14:textId="77777777" w:rsidR="00E759B0" w:rsidRDefault="00E759B0" w:rsidP="00D340AE">
      <w:pPr>
        <w:spacing w:after="0"/>
        <w:ind w:firstLine="0"/>
        <w:rPr>
          <w:rFonts w:ascii="Arial" w:hAnsi="Arial" w:cs="Arial"/>
          <w:b/>
          <w:sz w:val="24"/>
          <w:szCs w:val="24"/>
          <w:lang w:eastAsia="pt-BR"/>
        </w:rPr>
      </w:pPr>
    </w:p>
    <w:p w14:paraId="1688EB69" w14:textId="77777777" w:rsidR="00E759B0" w:rsidRPr="00D15394" w:rsidRDefault="00E759B0" w:rsidP="00D340AE">
      <w:pPr>
        <w:spacing w:after="0"/>
        <w:ind w:firstLine="0"/>
        <w:rPr>
          <w:rFonts w:ascii="Arial" w:hAnsi="Arial" w:cs="Arial"/>
          <w:b/>
          <w:sz w:val="24"/>
          <w:szCs w:val="24"/>
          <w:lang w:eastAsia="pt-BR"/>
        </w:rPr>
      </w:pPr>
    </w:p>
    <w:p w14:paraId="44BA3B03" w14:textId="77777777" w:rsidR="00D340AE" w:rsidRPr="00D15394" w:rsidRDefault="00D340AE" w:rsidP="00D340AE">
      <w:pPr>
        <w:spacing w:after="0"/>
        <w:ind w:firstLine="0"/>
        <w:rPr>
          <w:rFonts w:ascii="Arial" w:hAnsi="Arial" w:cs="Arial"/>
          <w:b/>
          <w:sz w:val="24"/>
          <w:szCs w:val="24"/>
          <w:lang w:eastAsia="pt-BR"/>
        </w:rPr>
      </w:pPr>
    </w:p>
    <w:p w14:paraId="2E5E1D38" w14:textId="77777777" w:rsidR="00D340AE" w:rsidRPr="00D15394" w:rsidRDefault="00D340AE" w:rsidP="00D340AE">
      <w:pPr>
        <w:spacing w:after="0"/>
        <w:ind w:firstLine="0"/>
        <w:rPr>
          <w:rFonts w:ascii="Arial" w:hAnsi="Arial" w:cs="Arial"/>
          <w:b/>
          <w:sz w:val="24"/>
          <w:szCs w:val="24"/>
          <w:lang w:eastAsia="pt-BR"/>
        </w:rPr>
      </w:pPr>
    </w:p>
    <w:p w14:paraId="12BD8CC5" w14:textId="1B3B0F31" w:rsidR="001D1A79" w:rsidRPr="00D15394" w:rsidRDefault="003360FE" w:rsidP="00D340AE">
      <w:pPr>
        <w:spacing w:after="0"/>
        <w:ind w:firstLine="0"/>
        <w:rPr>
          <w:rFonts w:ascii="Arial" w:hAnsi="Arial" w:cs="Arial"/>
          <w:b/>
          <w:sz w:val="24"/>
          <w:szCs w:val="24"/>
          <w:lang w:eastAsia="pt-BR"/>
        </w:rPr>
      </w:pPr>
      <w:r w:rsidRPr="00D15394">
        <w:rPr>
          <w:rFonts w:ascii="Arial" w:hAnsi="Arial" w:cs="Arial"/>
          <w:b/>
          <w:sz w:val="24"/>
          <w:szCs w:val="24"/>
          <w:lang w:eastAsia="pt-BR"/>
        </w:rPr>
        <w:t xml:space="preserve">EMENDA </w:t>
      </w:r>
      <w:r w:rsidR="00E759B0">
        <w:rPr>
          <w:rFonts w:ascii="Arial" w:hAnsi="Arial" w:cs="Arial"/>
          <w:b/>
          <w:sz w:val="24"/>
          <w:szCs w:val="24"/>
          <w:lang w:eastAsia="pt-BR"/>
        </w:rPr>
        <w:t>MODIFICAT</w:t>
      </w:r>
      <w:r w:rsidR="00BC4823" w:rsidRPr="00D15394">
        <w:rPr>
          <w:rFonts w:ascii="Arial" w:hAnsi="Arial" w:cs="Arial"/>
          <w:b/>
          <w:sz w:val="24"/>
          <w:szCs w:val="24"/>
          <w:lang w:eastAsia="pt-BR"/>
        </w:rPr>
        <w:t>I</w:t>
      </w:r>
      <w:r w:rsidRPr="00D15394">
        <w:rPr>
          <w:rFonts w:ascii="Arial" w:hAnsi="Arial" w:cs="Arial"/>
          <w:b/>
          <w:sz w:val="24"/>
          <w:szCs w:val="24"/>
          <w:lang w:eastAsia="pt-BR"/>
        </w:rPr>
        <w:t>VA</w:t>
      </w:r>
      <w:r w:rsidR="00C351D6" w:rsidRPr="00D15394">
        <w:rPr>
          <w:rFonts w:ascii="Arial" w:hAnsi="Arial" w:cs="Arial"/>
          <w:b/>
          <w:sz w:val="24"/>
          <w:szCs w:val="24"/>
          <w:lang w:eastAsia="pt-BR"/>
        </w:rPr>
        <w:t xml:space="preserve"> nº 01</w:t>
      </w:r>
      <w:r w:rsidR="00517283" w:rsidRPr="00D15394">
        <w:rPr>
          <w:rFonts w:ascii="Arial" w:hAnsi="Arial" w:cs="Arial"/>
          <w:b/>
          <w:sz w:val="24"/>
          <w:szCs w:val="24"/>
          <w:lang w:eastAsia="pt-BR"/>
        </w:rPr>
        <w:t xml:space="preserve"> ao </w:t>
      </w:r>
      <w:r w:rsidR="001D1A79" w:rsidRPr="00D15394">
        <w:rPr>
          <w:rFonts w:ascii="Arial" w:hAnsi="Arial" w:cs="Arial"/>
          <w:b/>
          <w:sz w:val="24"/>
          <w:szCs w:val="24"/>
          <w:lang w:eastAsia="pt-BR"/>
        </w:rPr>
        <w:t xml:space="preserve">PROJETO DE LEI </w:t>
      </w:r>
      <w:r w:rsidR="00E759B0">
        <w:rPr>
          <w:rFonts w:ascii="Arial" w:hAnsi="Arial" w:cs="Arial"/>
          <w:b/>
          <w:sz w:val="24"/>
          <w:szCs w:val="24"/>
          <w:lang w:eastAsia="pt-BR"/>
        </w:rPr>
        <w:t xml:space="preserve">COMPLEMENTAR </w:t>
      </w:r>
      <w:r w:rsidR="001D1A79" w:rsidRPr="00D15394">
        <w:rPr>
          <w:rFonts w:ascii="Arial" w:hAnsi="Arial" w:cs="Arial"/>
          <w:b/>
          <w:sz w:val="24"/>
          <w:szCs w:val="24"/>
          <w:lang w:eastAsia="pt-BR"/>
        </w:rPr>
        <w:t xml:space="preserve">nº </w:t>
      </w:r>
      <w:r w:rsidR="00E759B0">
        <w:rPr>
          <w:rFonts w:ascii="Arial" w:hAnsi="Arial" w:cs="Arial"/>
          <w:b/>
          <w:sz w:val="24"/>
          <w:szCs w:val="24"/>
          <w:lang w:eastAsia="pt-BR"/>
        </w:rPr>
        <w:t>01</w:t>
      </w:r>
      <w:r w:rsidRPr="00D15394">
        <w:rPr>
          <w:rFonts w:ascii="Arial" w:hAnsi="Arial" w:cs="Arial"/>
          <w:b/>
          <w:sz w:val="24"/>
          <w:szCs w:val="24"/>
          <w:lang w:eastAsia="pt-BR"/>
        </w:rPr>
        <w:t>/2017</w:t>
      </w:r>
    </w:p>
    <w:p w14:paraId="326DBF7B" w14:textId="77777777" w:rsidR="00375355" w:rsidRDefault="00375355" w:rsidP="001D1A79">
      <w:pPr>
        <w:spacing w:after="0"/>
        <w:ind w:firstLine="0"/>
        <w:rPr>
          <w:rFonts w:ascii="Arial" w:hAnsi="Arial" w:cs="Arial"/>
          <w:sz w:val="24"/>
          <w:szCs w:val="24"/>
          <w:lang w:eastAsia="pt-BR"/>
        </w:rPr>
      </w:pPr>
    </w:p>
    <w:p w14:paraId="36430F38" w14:textId="77777777" w:rsidR="00AE4254" w:rsidRPr="00D15394" w:rsidRDefault="00AE4254" w:rsidP="001D1A79">
      <w:pPr>
        <w:spacing w:after="0"/>
        <w:ind w:firstLine="0"/>
        <w:rPr>
          <w:rFonts w:ascii="Arial" w:hAnsi="Arial" w:cs="Arial"/>
          <w:sz w:val="24"/>
          <w:szCs w:val="24"/>
          <w:lang w:eastAsia="pt-BR"/>
        </w:rPr>
      </w:pPr>
    </w:p>
    <w:p w14:paraId="3757992B" w14:textId="77777777" w:rsidR="00375355" w:rsidRPr="00D15394" w:rsidRDefault="00375355" w:rsidP="00D340AE">
      <w:pPr>
        <w:spacing w:after="0"/>
        <w:ind w:firstLine="0"/>
        <w:jc w:val="both"/>
        <w:rPr>
          <w:rFonts w:ascii="Arial" w:hAnsi="Arial" w:cs="Arial"/>
          <w:b/>
          <w:sz w:val="24"/>
          <w:szCs w:val="24"/>
          <w:lang w:eastAsia="pt-BR"/>
        </w:rPr>
      </w:pPr>
    </w:p>
    <w:p w14:paraId="369BC50A" w14:textId="53C220DF" w:rsidR="001D1A79" w:rsidRPr="00D15394" w:rsidRDefault="001D1A79" w:rsidP="00D340AE">
      <w:pPr>
        <w:spacing w:after="0"/>
        <w:ind w:left="3969" w:firstLine="0"/>
        <w:jc w:val="both"/>
        <w:rPr>
          <w:rFonts w:ascii="Arial" w:hAnsi="Arial" w:cs="Arial"/>
          <w:b/>
          <w:sz w:val="24"/>
          <w:szCs w:val="24"/>
          <w:lang w:eastAsia="pt-BR"/>
        </w:rPr>
      </w:pPr>
      <w:r w:rsidRPr="00D15394">
        <w:rPr>
          <w:rFonts w:ascii="Arial" w:hAnsi="Arial" w:cs="Arial"/>
          <w:b/>
          <w:sz w:val="24"/>
          <w:szCs w:val="24"/>
          <w:lang w:eastAsia="pt-BR"/>
        </w:rPr>
        <w:t>“</w:t>
      </w:r>
      <w:r w:rsidR="00CC6EAF">
        <w:rPr>
          <w:rFonts w:ascii="Arial" w:hAnsi="Arial" w:cs="Arial"/>
          <w:b/>
          <w:sz w:val="24"/>
          <w:szCs w:val="24"/>
          <w:lang w:eastAsia="pt-BR"/>
        </w:rPr>
        <w:t xml:space="preserve">Modifica o ANEXO XI do </w:t>
      </w:r>
      <w:r w:rsidR="00CC6EAF" w:rsidRPr="00CC6EAF">
        <w:rPr>
          <w:rFonts w:ascii="Arial" w:hAnsi="Arial" w:cs="Arial"/>
          <w:b/>
          <w:sz w:val="24"/>
          <w:szCs w:val="24"/>
          <w:lang w:eastAsia="pt-BR"/>
        </w:rPr>
        <w:t>PROJETO DE LEI COMPLEMENTAR nº 01/2017</w:t>
      </w:r>
      <w:r w:rsidR="00612176" w:rsidRPr="00D15394">
        <w:rPr>
          <w:rFonts w:ascii="Arial" w:hAnsi="Arial" w:cs="Arial"/>
          <w:b/>
          <w:sz w:val="24"/>
          <w:szCs w:val="24"/>
          <w:lang w:eastAsia="pt-BR"/>
        </w:rPr>
        <w:t>.</w:t>
      </w:r>
      <w:r w:rsidRPr="00D15394">
        <w:rPr>
          <w:rFonts w:ascii="Arial" w:hAnsi="Arial" w:cs="Arial"/>
          <w:b/>
          <w:sz w:val="24"/>
          <w:szCs w:val="24"/>
          <w:lang w:eastAsia="pt-BR"/>
        </w:rPr>
        <w:t>”</w:t>
      </w:r>
    </w:p>
    <w:p w14:paraId="10E2CFE0" w14:textId="77777777" w:rsidR="001D1A79" w:rsidRDefault="001D1A79" w:rsidP="001D1A79">
      <w:pPr>
        <w:spacing w:after="0"/>
        <w:ind w:firstLine="0"/>
        <w:rPr>
          <w:rFonts w:ascii="Arial" w:hAnsi="Arial" w:cs="Arial"/>
          <w:sz w:val="24"/>
          <w:szCs w:val="24"/>
          <w:lang w:eastAsia="pt-BR"/>
        </w:rPr>
      </w:pPr>
    </w:p>
    <w:p w14:paraId="45ABB8E6" w14:textId="77777777" w:rsidR="00AE4254" w:rsidRPr="00D15394" w:rsidRDefault="00AE4254" w:rsidP="001D1A79">
      <w:pPr>
        <w:spacing w:after="0"/>
        <w:ind w:firstLine="0"/>
        <w:rPr>
          <w:rFonts w:ascii="Arial" w:hAnsi="Arial" w:cs="Arial"/>
          <w:sz w:val="24"/>
          <w:szCs w:val="24"/>
          <w:lang w:eastAsia="pt-BR"/>
        </w:rPr>
      </w:pPr>
    </w:p>
    <w:p w14:paraId="684D838A" w14:textId="77777777" w:rsidR="00375355" w:rsidRPr="00D15394" w:rsidRDefault="00375355" w:rsidP="001D1A79">
      <w:pPr>
        <w:spacing w:after="0"/>
        <w:ind w:firstLine="0"/>
        <w:jc w:val="both"/>
        <w:rPr>
          <w:rFonts w:ascii="Arial" w:hAnsi="Arial" w:cs="Arial"/>
          <w:sz w:val="24"/>
          <w:szCs w:val="24"/>
          <w:lang w:eastAsia="pt-BR"/>
        </w:rPr>
      </w:pPr>
    </w:p>
    <w:p w14:paraId="00BC23B2" w14:textId="77777777" w:rsidR="00763377" w:rsidRPr="00D15394" w:rsidRDefault="001D1A79" w:rsidP="001D1A79">
      <w:pPr>
        <w:spacing w:after="0"/>
        <w:ind w:firstLine="0"/>
        <w:jc w:val="both"/>
        <w:rPr>
          <w:rFonts w:ascii="Arial" w:hAnsi="Arial" w:cs="Arial"/>
          <w:sz w:val="24"/>
          <w:szCs w:val="24"/>
          <w:lang w:eastAsia="pt-BR"/>
        </w:rPr>
      </w:pPr>
      <w:r w:rsidRPr="00D15394">
        <w:rPr>
          <w:rFonts w:ascii="Arial" w:hAnsi="Arial" w:cs="Arial"/>
          <w:sz w:val="24"/>
          <w:szCs w:val="24"/>
          <w:lang w:eastAsia="pt-BR"/>
        </w:rPr>
        <w:t xml:space="preserve">                 </w:t>
      </w:r>
    </w:p>
    <w:p w14:paraId="6881C27D" w14:textId="2DE96B30" w:rsidR="001D1A79" w:rsidRDefault="00CC6EAF" w:rsidP="00CC6EAF">
      <w:pPr>
        <w:spacing w:after="0"/>
        <w:ind w:firstLine="709"/>
        <w:jc w:val="both"/>
        <w:rPr>
          <w:rFonts w:ascii="Arial" w:hAnsi="Arial" w:cs="Arial"/>
          <w:sz w:val="24"/>
          <w:szCs w:val="24"/>
          <w:lang w:eastAsia="pt-BR"/>
        </w:rPr>
      </w:pPr>
      <w:r>
        <w:rPr>
          <w:rFonts w:ascii="Arial" w:hAnsi="Arial" w:cs="Arial"/>
          <w:sz w:val="24"/>
          <w:szCs w:val="24"/>
          <w:lang w:eastAsia="pt-BR"/>
        </w:rPr>
        <w:t>Os Vereadores</w:t>
      </w:r>
      <w:r w:rsidR="00AE4254">
        <w:rPr>
          <w:rFonts w:ascii="Arial" w:hAnsi="Arial" w:cs="Arial"/>
          <w:sz w:val="24"/>
          <w:szCs w:val="24"/>
          <w:lang w:eastAsia="pt-BR"/>
        </w:rPr>
        <w:t xml:space="preserve"> </w:t>
      </w:r>
      <w:r w:rsidR="00AE4254" w:rsidRPr="00AE4254">
        <w:rPr>
          <w:rFonts w:ascii="Arial" w:hAnsi="Arial" w:cs="Arial"/>
          <w:sz w:val="24"/>
          <w:szCs w:val="24"/>
          <w:lang w:eastAsia="pt-BR"/>
        </w:rPr>
        <w:t xml:space="preserve">Adi </w:t>
      </w:r>
      <w:proofErr w:type="spellStart"/>
      <w:r w:rsidR="00AE4254" w:rsidRPr="00AE4254">
        <w:rPr>
          <w:rFonts w:ascii="Arial" w:hAnsi="Arial" w:cs="Arial"/>
          <w:sz w:val="24"/>
          <w:szCs w:val="24"/>
          <w:lang w:eastAsia="pt-BR"/>
        </w:rPr>
        <w:t>Scapinello</w:t>
      </w:r>
      <w:proofErr w:type="spellEnd"/>
      <w:r w:rsidR="00AE4254">
        <w:rPr>
          <w:rFonts w:ascii="Arial" w:hAnsi="Arial" w:cs="Arial"/>
          <w:sz w:val="24"/>
          <w:szCs w:val="24"/>
          <w:lang w:eastAsia="pt-BR"/>
        </w:rPr>
        <w:t xml:space="preserve">, </w:t>
      </w:r>
      <w:r w:rsidR="00AE4254" w:rsidRPr="00AE4254">
        <w:rPr>
          <w:rFonts w:ascii="Arial" w:hAnsi="Arial" w:cs="Arial"/>
          <w:sz w:val="24"/>
          <w:szCs w:val="24"/>
          <w:lang w:eastAsia="pt-BR"/>
        </w:rPr>
        <w:t>Arnilde Teresa Sosnoski Kriger</w:t>
      </w:r>
      <w:r w:rsidR="00AE4254">
        <w:rPr>
          <w:rFonts w:ascii="Arial" w:hAnsi="Arial" w:cs="Arial"/>
          <w:sz w:val="24"/>
          <w:szCs w:val="24"/>
          <w:lang w:eastAsia="pt-BR"/>
        </w:rPr>
        <w:t xml:space="preserve">, </w:t>
      </w:r>
      <w:r w:rsidR="00AE4254" w:rsidRPr="00AE4254">
        <w:rPr>
          <w:rFonts w:ascii="Arial" w:hAnsi="Arial" w:cs="Arial"/>
          <w:sz w:val="24"/>
          <w:szCs w:val="24"/>
          <w:lang w:eastAsia="pt-BR"/>
        </w:rPr>
        <w:t>Gustavo De Déa</w:t>
      </w:r>
      <w:r w:rsidR="00AE4254">
        <w:rPr>
          <w:rFonts w:ascii="Arial" w:hAnsi="Arial" w:cs="Arial"/>
          <w:sz w:val="24"/>
          <w:szCs w:val="24"/>
          <w:lang w:eastAsia="pt-BR"/>
        </w:rPr>
        <w:t xml:space="preserve">, </w:t>
      </w:r>
      <w:r w:rsidR="00AE4254" w:rsidRPr="00AE4254">
        <w:rPr>
          <w:rFonts w:ascii="Arial" w:hAnsi="Arial" w:cs="Arial"/>
          <w:sz w:val="24"/>
          <w:szCs w:val="24"/>
          <w:lang w:eastAsia="pt-BR"/>
        </w:rPr>
        <w:t xml:space="preserve">José Luiz </w:t>
      </w:r>
      <w:proofErr w:type="spellStart"/>
      <w:r w:rsidR="00AE4254" w:rsidRPr="00AE4254">
        <w:rPr>
          <w:rFonts w:ascii="Arial" w:hAnsi="Arial" w:cs="Arial"/>
          <w:sz w:val="24"/>
          <w:szCs w:val="24"/>
          <w:lang w:eastAsia="pt-BR"/>
        </w:rPr>
        <w:t>Comin</w:t>
      </w:r>
      <w:proofErr w:type="spellEnd"/>
      <w:r w:rsidR="00AE4254">
        <w:rPr>
          <w:rFonts w:ascii="Arial" w:hAnsi="Arial" w:cs="Arial"/>
          <w:sz w:val="24"/>
          <w:szCs w:val="24"/>
          <w:lang w:eastAsia="pt-BR"/>
        </w:rPr>
        <w:t xml:space="preserve">, </w:t>
      </w:r>
      <w:r w:rsidR="00AE4254" w:rsidRPr="00AE4254">
        <w:rPr>
          <w:rFonts w:ascii="Arial" w:hAnsi="Arial" w:cs="Arial"/>
          <w:sz w:val="24"/>
          <w:szCs w:val="24"/>
          <w:lang w:eastAsia="pt-BR"/>
        </w:rPr>
        <w:t>Márcio André Rossi</w:t>
      </w:r>
      <w:r w:rsidR="00AE4254">
        <w:rPr>
          <w:rFonts w:ascii="Arial" w:hAnsi="Arial" w:cs="Arial"/>
          <w:sz w:val="24"/>
          <w:szCs w:val="24"/>
          <w:lang w:eastAsia="pt-BR"/>
        </w:rPr>
        <w:t xml:space="preserve">, </w:t>
      </w:r>
      <w:r w:rsidR="00AE4254" w:rsidRPr="00AE4254">
        <w:rPr>
          <w:rFonts w:ascii="Arial" w:hAnsi="Arial" w:cs="Arial"/>
          <w:sz w:val="24"/>
          <w:szCs w:val="24"/>
          <w:lang w:eastAsia="pt-BR"/>
        </w:rPr>
        <w:t>Marina Panazzolo</w:t>
      </w:r>
      <w:r w:rsidR="00AE4254">
        <w:rPr>
          <w:rFonts w:ascii="Arial" w:hAnsi="Arial" w:cs="Arial"/>
          <w:sz w:val="24"/>
          <w:szCs w:val="24"/>
          <w:lang w:eastAsia="pt-BR"/>
        </w:rPr>
        <w:t xml:space="preserve">, </w:t>
      </w:r>
      <w:r w:rsidR="00AE4254" w:rsidRPr="00AE4254">
        <w:rPr>
          <w:rFonts w:ascii="Arial" w:hAnsi="Arial" w:cs="Arial"/>
          <w:sz w:val="24"/>
          <w:szCs w:val="24"/>
          <w:lang w:eastAsia="pt-BR"/>
        </w:rPr>
        <w:t xml:space="preserve">Odacir </w:t>
      </w:r>
      <w:proofErr w:type="spellStart"/>
      <w:r w:rsidR="00AE4254" w:rsidRPr="00AE4254">
        <w:rPr>
          <w:rFonts w:ascii="Arial" w:hAnsi="Arial" w:cs="Arial"/>
          <w:sz w:val="24"/>
          <w:szCs w:val="24"/>
          <w:lang w:eastAsia="pt-BR"/>
        </w:rPr>
        <w:t>Battistin</w:t>
      </w:r>
      <w:proofErr w:type="spellEnd"/>
      <w:r w:rsidR="00AE4254">
        <w:rPr>
          <w:rFonts w:ascii="Arial" w:hAnsi="Arial" w:cs="Arial"/>
          <w:sz w:val="24"/>
          <w:szCs w:val="24"/>
          <w:lang w:eastAsia="pt-BR"/>
        </w:rPr>
        <w:t xml:space="preserve">, </w:t>
      </w:r>
      <w:r w:rsidR="00AE4254" w:rsidRPr="00AE4254">
        <w:rPr>
          <w:rFonts w:ascii="Arial" w:hAnsi="Arial" w:cs="Arial"/>
          <w:sz w:val="24"/>
          <w:szCs w:val="24"/>
          <w:lang w:eastAsia="pt-BR"/>
        </w:rPr>
        <w:t>Odete Araldi Bortolini</w:t>
      </w:r>
      <w:r w:rsidR="00AE4254">
        <w:rPr>
          <w:rFonts w:ascii="Arial" w:hAnsi="Arial" w:cs="Arial"/>
          <w:sz w:val="24"/>
          <w:szCs w:val="24"/>
          <w:lang w:eastAsia="pt-BR"/>
        </w:rPr>
        <w:t xml:space="preserve"> e </w:t>
      </w:r>
      <w:proofErr w:type="spellStart"/>
      <w:r w:rsidR="00AE4254" w:rsidRPr="00AE4254">
        <w:rPr>
          <w:rFonts w:ascii="Arial" w:hAnsi="Arial" w:cs="Arial"/>
          <w:sz w:val="24"/>
          <w:szCs w:val="24"/>
          <w:lang w:eastAsia="pt-BR"/>
        </w:rPr>
        <w:t>Zelvir</w:t>
      </w:r>
      <w:proofErr w:type="spellEnd"/>
      <w:r w:rsidR="00AE4254" w:rsidRPr="00AE4254">
        <w:rPr>
          <w:rFonts w:ascii="Arial" w:hAnsi="Arial" w:cs="Arial"/>
          <w:sz w:val="24"/>
          <w:szCs w:val="24"/>
          <w:lang w:eastAsia="pt-BR"/>
        </w:rPr>
        <w:t xml:space="preserve"> Anselmo </w:t>
      </w:r>
      <w:proofErr w:type="spellStart"/>
      <w:r w:rsidR="00AE4254" w:rsidRPr="00AE4254">
        <w:rPr>
          <w:rFonts w:ascii="Arial" w:hAnsi="Arial" w:cs="Arial"/>
          <w:sz w:val="24"/>
          <w:szCs w:val="24"/>
          <w:lang w:eastAsia="pt-BR"/>
        </w:rPr>
        <w:t>Santi</w:t>
      </w:r>
      <w:proofErr w:type="spellEnd"/>
      <w:r w:rsidR="00AE4254">
        <w:rPr>
          <w:rFonts w:ascii="Arial" w:hAnsi="Arial" w:cs="Arial"/>
          <w:sz w:val="24"/>
          <w:szCs w:val="24"/>
          <w:lang w:eastAsia="pt-BR"/>
        </w:rPr>
        <w:t xml:space="preserve">, </w:t>
      </w:r>
      <w:r>
        <w:rPr>
          <w:rFonts w:ascii="Arial" w:hAnsi="Arial" w:cs="Arial"/>
          <w:sz w:val="24"/>
          <w:szCs w:val="24"/>
          <w:lang w:eastAsia="pt-BR"/>
        </w:rPr>
        <w:t>infra-assinados</w:t>
      </w:r>
      <w:r w:rsidR="00C351D6" w:rsidRPr="00D15394">
        <w:rPr>
          <w:rFonts w:ascii="Arial" w:hAnsi="Arial" w:cs="Arial"/>
          <w:sz w:val="24"/>
          <w:szCs w:val="24"/>
          <w:lang w:eastAsia="pt-BR"/>
        </w:rPr>
        <w:t>,</w:t>
      </w:r>
      <w:r w:rsidR="00AE4254">
        <w:rPr>
          <w:rFonts w:ascii="Arial" w:hAnsi="Arial" w:cs="Arial"/>
          <w:sz w:val="24"/>
          <w:szCs w:val="24"/>
          <w:lang w:eastAsia="pt-BR"/>
        </w:rPr>
        <w:t xml:space="preserve"> </w:t>
      </w:r>
      <w:r w:rsidR="001D1A79" w:rsidRPr="00D15394">
        <w:rPr>
          <w:rFonts w:ascii="Arial" w:hAnsi="Arial" w:cs="Arial"/>
          <w:sz w:val="24"/>
          <w:szCs w:val="24"/>
          <w:lang w:eastAsia="pt-BR"/>
        </w:rPr>
        <w:t>no uso das atribuições que lh</w:t>
      </w:r>
      <w:r w:rsidR="00C351D6" w:rsidRPr="00D15394">
        <w:rPr>
          <w:rFonts w:ascii="Arial" w:hAnsi="Arial" w:cs="Arial"/>
          <w:sz w:val="24"/>
          <w:szCs w:val="24"/>
          <w:lang w:eastAsia="pt-BR"/>
        </w:rPr>
        <w:t xml:space="preserve">es confere o inciso </w:t>
      </w:r>
      <w:r w:rsidR="00BC4823" w:rsidRPr="00D15394">
        <w:rPr>
          <w:rFonts w:ascii="Arial" w:hAnsi="Arial" w:cs="Arial"/>
          <w:sz w:val="24"/>
          <w:szCs w:val="24"/>
          <w:lang w:eastAsia="pt-BR"/>
        </w:rPr>
        <w:t>II</w:t>
      </w:r>
      <w:r>
        <w:rPr>
          <w:rFonts w:ascii="Arial" w:hAnsi="Arial" w:cs="Arial"/>
          <w:sz w:val="24"/>
          <w:szCs w:val="24"/>
          <w:lang w:eastAsia="pt-BR"/>
        </w:rPr>
        <w:t xml:space="preserve"> </w:t>
      </w:r>
      <w:r w:rsidR="00C351D6" w:rsidRPr="00D15394">
        <w:rPr>
          <w:rFonts w:ascii="Arial" w:hAnsi="Arial" w:cs="Arial"/>
          <w:sz w:val="24"/>
          <w:szCs w:val="24"/>
          <w:lang w:eastAsia="pt-BR"/>
        </w:rPr>
        <w:t>do artigo 146</w:t>
      </w:r>
      <w:r w:rsidR="001D1A79" w:rsidRPr="00D15394">
        <w:rPr>
          <w:rFonts w:ascii="Arial" w:hAnsi="Arial" w:cs="Arial"/>
          <w:sz w:val="24"/>
          <w:szCs w:val="24"/>
          <w:lang w:eastAsia="pt-BR"/>
        </w:rPr>
        <w:t xml:space="preserve"> do Regimento Interno desta Casa Legislativa</w:t>
      </w:r>
      <w:r w:rsidR="00C351D6" w:rsidRPr="00D15394">
        <w:rPr>
          <w:rFonts w:ascii="Arial" w:hAnsi="Arial" w:cs="Arial"/>
          <w:sz w:val="24"/>
          <w:szCs w:val="24"/>
          <w:lang w:eastAsia="pt-BR"/>
        </w:rPr>
        <w:t>, encaminha</w:t>
      </w:r>
      <w:r w:rsidR="00AE4254">
        <w:rPr>
          <w:rFonts w:ascii="Arial" w:hAnsi="Arial" w:cs="Arial"/>
          <w:sz w:val="24"/>
          <w:szCs w:val="24"/>
          <w:lang w:eastAsia="pt-BR"/>
        </w:rPr>
        <w:t>m</w:t>
      </w:r>
      <w:r w:rsidR="00C351D6" w:rsidRPr="00D15394">
        <w:rPr>
          <w:rFonts w:ascii="Arial" w:hAnsi="Arial" w:cs="Arial"/>
          <w:sz w:val="24"/>
          <w:szCs w:val="24"/>
          <w:lang w:eastAsia="pt-BR"/>
        </w:rPr>
        <w:t xml:space="preserve"> para</w:t>
      </w:r>
      <w:r>
        <w:rPr>
          <w:rFonts w:ascii="Arial" w:hAnsi="Arial" w:cs="Arial"/>
          <w:sz w:val="24"/>
          <w:szCs w:val="24"/>
          <w:lang w:eastAsia="pt-BR"/>
        </w:rPr>
        <w:t xml:space="preserve"> apreciação e posterior deliberação </w:t>
      </w:r>
      <w:r w:rsidR="001D1A79" w:rsidRPr="00D15394">
        <w:rPr>
          <w:rFonts w:ascii="Arial" w:hAnsi="Arial" w:cs="Arial"/>
          <w:sz w:val="24"/>
          <w:szCs w:val="24"/>
          <w:lang w:eastAsia="pt-BR"/>
        </w:rPr>
        <w:t xml:space="preserve">a seguinte Emenda </w:t>
      </w:r>
      <w:r>
        <w:rPr>
          <w:rFonts w:ascii="Arial" w:hAnsi="Arial" w:cs="Arial"/>
          <w:sz w:val="24"/>
          <w:szCs w:val="24"/>
          <w:lang w:eastAsia="pt-BR"/>
        </w:rPr>
        <w:t>Modificativa</w:t>
      </w:r>
      <w:r w:rsidR="001D1A79" w:rsidRPr="00D15394">
        <w:rPr>
          <w:rFonts w:ascii="Arial" w:hAnsi="Arial" w:cs="Arial"/>
          <w:sz w:val="24"/>
          <w:szCs w:val="24"/>
          <w:lang w:eastAsia="pt-BR"/>
        </w:rPr>
        <w:t xml:space="preserve">:  </w:t>
      </w:r>
    </w:p>
    <w:p w14:paraId="2A9F16EB" w14:textId="77777777" w:rsidR="00562454" w:rsidRDefault="00562454" w:rsidP="00CC6EAF">
      <w:pPr>
        <w:spacing w:after="0"/>
        <w:ind w:firstLine="709"/>
        <w:jc w:val="both"/>
        <w:rPr>
          <w:rFonts w:ascii="Arial" w:hAnsi="Arial" w:cs="Arial"/>
          <w:sz w:val="24"/>
          <w:szCs w:val="24"/>
          <w:lang w:eastAsia="pt-BR"/>
        </w:rPr>
      </w:pPr>
    </w:p>
    <w:p w14:paraId="343F0E63" w14:textId="77777777" w:rsidR="00562454" w:rsidRPr="00D15394" w:rsidRDefault="00562454" w:rsidP="00562454">
      <w:pPr>
        <w:spacing w:after="0"/>
        <w:ind w:firstLine="0"/>
        <w:jc w:val="both"/>
        <w:rPr>
          <w:rFonts w:ascii="Arial" w:hAnsi="Arial" w:cs="Arial"/>
          <w:sz w:val="24"/>
          <w:szCs w:val="24"/>
          <w:lang w:eastAsia="pt-BR"/>
        </w:rPr>
      </w:pPr>
    </w:p>
    <w:p w14:paraId="5D3BF095" w14:textId="77777777" w:rsidR="00562454" w:rsidRDefault="001D1A79" w:rsidP="00562454">
      <w:pPr>
        <w:pStyle w:val="SemEspaamento"/>
        <w:ind w:firstLine="709"/>
        <w:jc w:val="both"/>
        <w:rPr>
          <w:rFonts w:ascii="Arial" w:hAnsi="Arial" w:cs="Arial"/>
          <w:sz w:val="24"/>
          <w:szCs w:val="24"/>
        </w:rPr>
      </w:pPr>
      <w:r w:rsidRPr="00D15394">
        <w:rPr>
          <w:rFonts w:ascii="Arial" w:hAnsi="Arial" w:cs="Arial"/>
          <w:b/>
          <w:sz w:val="24"/>
          <w:szCs w:val="24"/>
        </w:rPr>
        <w:t>Art. 1º.</w:t>
      </w:r>
      <w:r w:rsidRPr="00D15394">
        <w:rPr>
          <w:rFonts w:ascii="Arial" w:hAnsi="Arial" w:cs="Arial"/>
          <w:sz w:val="24"/>
          <w:szCs w:val="24"/>
        </w:rPr>
        <w:t xml:space="preserve"> </w:t>
      </w:r>
      <w:r w:rsidR="00CC6EAF" w:rsidRPr="00CC6EAF">
        <w:rPr>
          <w:rFonts w:ascii="Arial" w:hAnsi="Arial" w:cs="Arial"/>
          <w:sz w:val="24"/>
          <w:szCs w:val="24"/>
        </w:rPr>
        <w:t>Modifica o ANEXO XI, singularizando para 10% o reajuste do valor da URM</w:t>
      </w:r>
      <w:r w:rsidR="00CC6EAF">
        <w:rPr>
          <w:rFonts w:ascii="Arial" w:hAnsi="Arial" w:cs="Arial"/>
          <w:sz w:val="24"/>
          <w:szCs w:val="24"/>
        </w:rPr>
        <w:t xml:space="preserve"> de todos os códigos.</w:t>
      </w:r>
    </w:p>
    <w:p w14:paraId="3F824472" w14:textId="77777777" w:rsidR="00562454" w:rsidRDefault="00562454" w:rsidP="00562454">
      <w:pPr>
        <w:pStyle w:val="SemEspaamento"/>
        <w:ind w:firstLine="709"/>
        <w:jc w:val="both"/>
        <w:rPr>
          <w:rFonts w:ascii="Arial" w:hAnsi="Arial" w:cs="Arial"/>
          <w:sz w:val="24"/>
          <w:szCs w:val="24"/>
        </w:rPr>
      </w:pPr>
    </w:p>
    <w:p w14:paraId="33CFC5CD" w14:textId="77777777" w:rsidR="00562454" w:rsidRDefault="00562454" w:rsidP="00562454">
      <w:pPr>
        <w:pStyle w:val="SemEspaamento"/>
        <w:ind w:firstLine="709"/>
        <w:jc w:val="both"/>
        <w:rPr>
          <w:rFonts w:ascii="Arial" w:hAnsi="Arial" w:cs="Arial"/>
          <w:sz w:val="24"/>
          <w:szCs w:val="24"/>
        </w:rPr>
      </w:pPr>
    </w:p>
    <w:p w14:paraId="34934A91" w14:textId="5F8A591C" w:rsidR="007139C0" w:rsidRDefault="00C351D6" w:rsidP="00562454">
      <w:pPr>
        <w:pStyle w:val="SemEspaamento"/>
        <w:ind w:firstLine="709"/>
        <w:jc w:val="both"/>
        <w:rPr>
          <w:rFonts w:ascii="Arial" w:hAnsi="Arial" w:cs="Arial"/>
          <w:sz w:val="24"/>
          <w:szCs w:val="24"/>
        </w:rPr>
      </w:pPr>
      <w:r w:rsidRPr="00D15394">
        <w:rPr>
          <w:rFonts w:ascii="Arial" w:hAnsi="Arial" w:cs="Arial"/>
          <w:b/>
          <w:sz w:val="24"/>
          <w:szCs w:val="24"/>
        </w:rPr>
        <w:t>Art. 2</w:t>
      </w:r>
      <w:r w:rsidR="001D1A79" w:rsidRPr="00D15394">
        <w:rPr>
          <w:rFonts w:ascii="Arial" w:hAnsi="Arial" w:cs="Arial"/>
          <w:b/>
          <w:sz w:val="24"/>
          <w:szCs w:val="24"/>
        </w:rPr>
        <w:t>º</w:t>
      </w:r>
      <w:r w:rsidR="00562454">
        <w:rPr>
          <w:rFonts w:ascii="Arial" w:hAnsi="Arial" w:cs="Arial"/>
          <w:b/>
          <w:sz w:val="24"/>
          <w:szCs w:val="24"/>
        </w:rPr>
        <w:t>.</w:t>
      </w:r>
      <w:r w:rsidR="001D1A79" w:rsidRPr="00D15394">
        <w:rPr>
          <w:rFonts w:ascii="Arial" w:hAnsi="Arial" w:cs="Arial"/>
          <w:sz w:val="24"/>
          <w:szCs w:val="24"/>
        </w:rPr>
        <w:t xml:space="preserve"> </w:t>
      </w:r>
      <w:r w:rsidR="007139C0">
        <w:rPr>
          <w:rFonts w:ascii="Arial" w:hAnsi="Arial" w:cs="Arial"/>
          <w:sz w:val="24"/>
          <w:szCs w:val="24"/>
        </w:rPr>
        <w:t>O documento ANEXO XI alterado, conforme proposição dos legisladores deste município, acompanha a presente emenda.</w:t>
      </w:r>
    </w:p>
    <w:p w14:paraId="542BD4E9" w14:textId="77777777" w:rsidR="007139C0" w:rsidRDefault="007139C0" w:rsidP="00562454">
      <w:pPr>
        <w:pStyle w:val="SemEspaamento"/>
        <w:ind w:firstLine="709"/>
        <w:jc w:val="both"/>
        <w:rPr>
          <w:rFonts w:ascii="Arial" w:hAnsi="Arial" w:cs="Arial"/>
          <w:sz w:val="24"/>
          <w:szCs w:val="24"/>
        </w:rPr>
      </w:pPr>
    </w:p>
    <w:p w14:paraId="3093BE38" w14:textId="77777777" w:rsidR="007139C0" w:rsidRDefault="007139C0" w:rsidP="00562454">
      <w:pPr>
        <w:pStyle w:val="SemEspaamento"/>
        <w:ind w:firstLine="709"/>
        <w:jc w:val="both"/>
        <w:rPr>
          <w:rFonts w:ascii="Arial" w:hAnsi="Arial" w:cs="Arial"/>
          <w:sz w:val="24"/>
          <w:szCs w:val="24"/>
        </w:rPr>
      </w:pPr>
    </w:p>
    <w:p w14:paraId="7B7943C8" w14:textId="5989801B" w:rsidR="001D1A79" w:rsidRDefault="007139C0" w:rsidP="00562454">
      <w:pPr>
        <w:pStyle w:val="SemEspaamento"/>
        <w:ind w:firstLine="709"/>
        <w:jc w:val="both"/>
        <w:rPr>
          <w:rFonts w:ascii="Arial" w:hAnsi="Arial" w:cs="Arial"/>
          <w:sz w:val="24"/>
          <w:szCs w:val="24"/>
        </w:rPr>
      </w:pPr>
      <w:r w:rsidRPr="007139C0">
        <w:rPr>
          <w:rFonts w:ascii="Arial" w:hAnsi="Arial" w:cs="Arial"/>
          <w:b/>
          <w:sz w:val="24"/>
          <w:szCs w:val="24"/>
        </w:rPr>
        <w:t>Art. 3º</w:t>
      </w:r>
      <w:r>
        <w:rPr>
          <w:rFonts w:ascii="Arial" w:hAnsi="Arial" w:cs="Arial"/>
          <w:b/>
          <w:sz w:val="24"/>
          <w:szCs w:val="24"/>
        </w:rPr>
        <w:t>.</w:t>
      </w:r>
      <w:r>
        <w:rPr>
          <w:rFonts w:ascii="Arial" w:hAnsi="Arial" w:cs="Arial"/>
          <w:sz w:val="24"/>
          <w:szCs w:val="24"/>
        </w:rPr>
        <w:t xml:space="preserve"> </w:t>
      </w:r>
      <w:r w:rsidR="001D1A79" w:rsidRPr="00D15394">
        <w:rPr>
          <w:rFonts w:ascii="Arial" w:hAnsi="Arial" w:cs="Arial"/>
          <w:sz w:val="24"/>
          <w:szCs w:val="24"/>
        </w:rPr>
        <w:t xml:space="preserve">Esta Emenda </w:t>
      </w:r>
      <w:r w:rsidR="00562454">
        <w:rPr>
          <w:rFonts w:ascii="Arial" w:hAnsi="Arial" w:cs="Arial"/>
          <w:sz w:val="24"/>
          <w:szCs w:val="24"/>
        </w:rPr>
        <w:t>incorpora o Projeto de Lei Complementar nº 1/2017 para todos os</w:t>
      </w:r>
      <w:r>
        <w:rPr>
          <w:rFonts w:ascii="Arial" w:hAnsi="Arial" w:cs="Arial"/>
          <w:sz w:val="24"/>
          <w:szCs w:val="24"/>
        </w:rPr>
        <w:t xml:space="preserve"> fins e</w:t>
      </w:r>
      <w:r w:rsidR="00562454">
        <w:rPr>
          <w:rFonts w:ascii="Arial" w:hAnsi="Arial" w:cs="Arial"/>
          <w:sz w:val="24"/>
          <w:szCs w:val="24"/>
        </w:rPr>
        <w:t xml:space="preserve"> efeitos, </w:t>
      </w:r>
      <w:r w:rsidR="001D1A79" w:rsidRPr="00D15394">
        <w:rPr>
          <w:rFonts w:ascii="Arial" w:hAnsi="Arial" w:cs="Arial"/>
          <w:sz w:val="24"/>
          <w:szCs w:val="24"/>
        </w:rPr>
        <w:t>entra</w:t>
      </w:r>
      <w:r w:rsidR="00562454">
        <w:rPr>
          <w:rFonts w:ascii="Arial" w:hAnsi="Arial" w:cs="Arial"/>
          <w:sz w:val="24"/>
          <w:szCs w:val="24"/>
        </w:rPr>
        <w:t>ndo</w:t>
      </w:r>
      <w:r w:rsidR="001D1A79" w:rsidRPr="00D15394">
        <w:rPr>
          <w:rFonts w:ascii="Arial" w:hAnsi="Arial" w:cs="Arial"/>
          <w:sz w:val="24"/>
          <w:szCs w:val="24"/>
        </w:rPr>
        <w:t xml:space="preserve"> em vigor na data de sua publicação.</w:t>
      </w:r>
    </w:p>
    <w:p w14:paraId="71F104C5" w14:textId="77777777" w:rsidR="00562454" w:rsidRPr="00D15394" w:rsidRDefault="00562454" w:rsidP="00562454">
      <w:pPr>
        <w:pStyle w:val="SemEspaamento"/>
        <w:ind w:firstLine="709"/>
        <w:jc w:val="both"/>
        <w:rPr>
          <w:rFonts w:ascii="Arial" w:hAnsi="Arial" w:cs="Arial"/>
          <w:sz w:val="24"/>
          <w:szCs w:val="24"/>
        </w:rPr>
      </w:pPr>
    </w:p>
    <w:p w14:paraId="0BA083D9" w14:textId="77777777" w:rsidR="00C351D6" w:rsidRDefault="00C351D6" w:rsidP="00944490">
      <w:pPr>
        <w:pStyle w:val="SemEspaamento"/>
        <w:ind w:firstLine="1701"/>
        <w:jc w:val="both"/>
        <w:rPr>
          <w:rFonts w:ascii="Arial" w:hAnsi="Arial" w:cs="Arial"/>
          <w:sz w:val="24"/>
          <w:szCs w:val="24"/>
        </w:rPr>
      </w:pPr>
    </w:p>
    <w:p w14:paraId="2E9ABCA1" w14:textId="77777777" w:rsidR="00AE4254" w:rsidRDefault="00AE4254" w:rsidP="00944490">
      <w:pPr>
        <w:pStyle w:val="SemEspaamento"/>
        <w:ind w:firstLine="1701"/>
        <w:jc w:val="both"/>
        <w:rPr>
          <w:rFonts w:ascii="Arial" w:hAnsi="Arial" w:cs="Arial"/>
          <w:sz w:val="24"/>
          <w:szCs w:val="24"/>
        </w:rPr>
      </w:pPr>
    </w:p>
    <w:p w14:paraId="01433B3E" w14:textId="77777777" w:rsidR="00AE4254" w:rsidRDefault="00AE4254" w:rsidP="00944490">
      <w:pPr>
        <w:pStyle w:val="SemEspaamento"/>
        <w:ind w:firstLine="1701"/>
        <w:jc w:val="both"/>
        <w:rPr>
          <w:rFonts w:ascii="Arial" w:hAnsi="Arial" w:cs="Arial"/>
          <w:sz w:val="24"/>
          <w:szCs w:val="24"/>
        </w:rPr>
      </w:pPr>
    </w:p>
    <w:p w14:paraId="0B446955" w14:textId="77777777" w:rsidR="00AE4254" w:rsidRDefault="00AE4254" w:rsidP="00944490">
      <w:pPr>
        <w:pStyle w:val="SemEspaamento"/>
        <w:ind w:firstLine="1701"/>
        <w:jc w:val="both"/>
        <w:rPr>
          <w:rFonts w:ascii="Arial" w:hAnsi="Arial" w:cs="Arial"/>
          <w:sz w:val="24"/>
          <w:szCs w:val="24"/>
        </w:rPr>
      </w:pPr>
    </w:p>
    <w:p w14:paraId="5A899102" w14:textId="77777777" w:rsidR="00AE4254" w:rsidRDefault="00AE4254" w:rsidP="00944490">
      <w:pPr>
        <w:pStyle w:val="SemEspaamento"/>
        <w:ind w:firstLine="1701"/>
        <w:jc w:val="both"/>
        <w:rPr>
          <w:rFonts w:ascii="Arial" w:hAnsi="Arial" w:cs="Arial"/>
          <w:sz w:val="24"/>
          <w:szCs w:val="24"/>
        </w:rPr>
      </w:pPr>
    </w:p>
    <w:p w14:paraId="6A8CE8BB" w14:textId="77777777" w:rsidR="00AE4254" w:rsidRDefault="00AE4254" w:rsidP="00944490">
      <w:pPr>
        <w:pStyle w:val="SemEspaamento"/>
        <w:ind w:firstLine="1701"/>
        <w:jc w:val="both"/>
        <w:rPr>
          <w:rFonts w:ascii="Arial" w:hAnsi="Arial" w:cs="Arial"/>
          <w:sz w:val="24"/>
          <w:szCs w:val="24"/>
        </w:rPr>
      </w:pPr>
    </w:p>
    <w:p w14:paraId="3AC93EC7" w14:textId="77777777" w:rsidR="00AE4254" w:rsidRDefault="00AE4254" w:rsidP="00944490">
      <w:pPr>
        <w:pStyle w:val="SemEspaamento"/>
        <w:ind w:firstLine="1701"/>
        <w:jc w:val="both"/>
        <w:rPr>
          <w:rFonts w:ascii="Arial" w:hAnsi="Arial" w:cs="Arial"/>
          <w:sz w:val="24"/>
          <w:szCs w:val="24"/>
        </w:rPr>
      </w:pPr>
    </w:p>
    <w:p w14:paraId="557A20E6" w14:textId="77777777" w:rsidR="00AE4254" w:rsidRDefault="00AE4254" w:rsidP="00944490">
      <w:pPr>
        <w:pStyle w:val="SemEspaamento"/>
        <w:ind w:firstLine="1701"/>
        <w:jc w:val="both"/>
        <w:rPr>
          <w:rFonts w:ascii="Arial" w:hAnsi="Arial" w:cs="Arial"/>
          <w:sz w:val="24"/>
          <w:szCs w:val="24"/>
        </w:rPr>
      </w:pPr>
    </w:p>
    <w:p w14:paraId="494CF1C5" w14:textId="77777777" w:rsidR="00AE4254" w:rsidRDefault="00AE4254" w:rsidP="00944490">
      <w:pPr>
        <w:pStyle w:val="SemEspaamento"/>
        <w:ind w:firstLine="1701"/>
        <w:jc w:val="both"/>
        <w:rPr>
          <w:rFonts w:ascii="Arial" w:hAnsi="Arial" w:cs="Arial"/>
          <w:sz w:val="24"/>
          <w:szCs w:val="24"/>
        </w:rPr>
      </w:pPr>
    </w:p>
    <w:p w14:paraId="27E3E0B8" w14:textId="77777777" w:rsidR="00AE4254" w:rsidRDefault="00AE4254" w:rsidP="00944490">
      <w:pPr>
        <w:pStyle w:val="SemEspaamento"/>
        <w:ind w:firstLine="1701"/>
        <w:jc w:val="both"/>
        <w:rPr>
          <w:rFonts w:ascii="Arial" w:hAnsi="Arial" w:cs="Arial"/>
          <w:sz w:val="24"/>
          <w:szCs w:val="24"/>
        </w:rPr>
      </w:pPr>
    </w:p>
    <w:p w14:paraId="6C30B7A0" w14:textId="77777777" w:rsidR="00AE4254" w:rsidRDefault="00AE4254" w:rsidP="00944490">
      <w:pPr>
        <w:pStyle w:val="SemEspaamento"/>
        <w:ind w:firstLine="1701"/>
        <w:jc w:val="both"/>
        <w:rPr>
          <w:rFonts w:ascii="Arial" w:hAnsi="Arial" w:cs="Arial"/>
          <w:sz w:val="24"/>
          <w:szCs w:val="24"/>
        </w:rPr>
      </w:pPr>
    </w:p>
    <w:p w14:paraId="24016B97" w14:textId="77777777" w:rsidR="00AE4254" w:rsidRDefault="00AE4254" w:rsidP="00944490">
      <w:pPr>
        <w:pStyle w:val="SemEspaamento"/>
        <w:ind w:firstLine="1701"/>
        <w:jc w:val="both"/>
        <w:rPr>
          <w:rFonts w:ascii="Arial" w:hAnsi="Arial" w:cs="Arial"/>
          <w:sz w:val="24"/>
          <w:szCs w:val="24"/>
        </w:rPr>
      </w:pPr>
    </w:p>
    <w:p w14:paraId="4CA6065E" w14:textId="358C2822" w:rsidR="001D1A79" w:rsidRPr="00D15394" w:rsidRDefault="003360FE" w:rsidP="00E44367">
      <w:pPr>
        <w:pStyle w:val="SemEspaamento"/>
        <w:ind w:firstLine="709"/>
        <w:jc w:val="both"/>
        <w:rPr>
          <w:rFonts w:ascii="Arial" w:hAnsi="Arial" w:cs="Arial"/>
          <w:sz w:val="24"/>
          <w:szCs w:val="24"/>
        </w:rPr>
      </w:pPr>
      <w:r w:rsidRPr="00D15394">
        <w:rPr>
          <w:rFonts w:ascii="Arial" w:hAnsi="Arial" w:cs="Arial"/>
          <w:sz w:val="24"/>
          <w:szCs w:val="24"/>
        </w:rPr>
        <w:lastRenderedPageBreak/>
        <w:t>Câmara Municipal de Vereadores</w:t>
      </w:r>
      <w:r w:rsidR="00562454">
        <w:rPr>
          <w:rFonts w:ascii="Arial" w:hAnsi="Arial" w:cs="Arial"/>
          <w:sz w:val="24"/>
          <w:szCs w:val="24"/>
        </w:rPr>
        <w:t xml:space="preserve"> de</w:t>
      </w:r>
      <w:r w:rsidR="009E3110" w:rsidRPr="00D15394">
        <w:rPr>
          <w:rFonts w:ascii="Arial" w:hAnsi="Arial" w:cs="Arial"/>
          <w:sz w:val="24"/>
          <w:szCs w:val="24"/>
        </w:rPr>
        <w:t xml:space="preserve"> </w:t>
      </w:r>
      <w:r w:rsidRPr="00D15394">
        <w:rPr>
          <w:rFonts w:ascii="Arial" w:hAnsi="Arial" w:cs="Arial"/>
          <w:sz w:val="24"/>
          <w:szCs w:val="24"/>
        </w:rPr>
        <w:t>Nova Roma do Sul</w:t>
      </w:r>
      <w:r w:rsidR="00562454">
        <w:rPr>
          <w:rFonts w:ascii="Arial" w:hAnsi="Arial" w:cs="Arial"/>
          <w:sz w:val="24"/>
          <w:szCs w:val="24"/>
        </w:rPr>
        <w:t>, 21 de novembr</w:t>
      </w:r>
      <w:r w:rsidRPr="00D15394">
        <w:rPr>
          <w:rFonts w:ascii="Arial" w:hAnsi="Arial" w:cs="Arial"/>
          <w:sz w:val="24"/>
          <w:szCs w:val="24"/>
        </w:rPr>
        <w:t>o</w:t>
      </w:r>
      <w:r w:rsidR="001D1A79" w:rsidRPr="00D15394">
        <w:rPr>
          <w:rFonts w:ascii="Arial" w:hAnsi="Arial" w:cs="Arial"/>
          <w:sz w:val="24"/>
          <w:szCs w:val="24"/>
        </w:rPr>
        <w:t xml:space="preserve"> de 201</w:t>
      </w:r>
      <w:r w:rsidRPr="00D15394">
        <w:rPr>
          <w:rFonts w:ascii="Arial" w:hAnsi="Arial" w:cs="Arial"/>
          <w:sz w:val="24"/>
          <w:szCs w:val="24"/>
        </w:rPr>
        <w:t>7</w:t>
      </w:r>
      <w:r w:rsidR="001D1A79" w:rsidRPr="00D15394">
        <w:rPr>
          <w:rFonts w:ascii="Arial" w:hAnsi="Arial" w:cs="Arial"/>
          <w:sz w:val="24"/>
          <w:szCs w:val="24"/>
        </w:rPr>
        <w:t>.</w:t>
      </w:r>
    </w:p>
    <w:p w14:paraId="184F1200" w14:textId="77777777" w:rsidR="001D1A79" w:rsidRPr="00D15394" w:rsidRDefault="001D1A79" w:rsidP="00944490">
      <w:pPr>
        <w:pStyle w:val="SemEspaamento"/>
        <w:ind w:firstLine="1701"/>
        <w:jc w:val="both"/>
        <w:rPr>
          <w:rFonts w:ascii="Arial" w:hAnsi="Arial" w:cs="Arial"/>
          <w:sz w:val="24"/>
          <w:szCs w:val="24"/>
        </w:rPr>
      </w:pPr>
    </w:p>
    <w:p w14:paraId="2C725947" w14:textId="77777777" w:rsidR="001D1A79" w:rsidRPr="00D15394" w:rsidRDefault="001D1A79" w:rsidP="00944490">
      <w:pPr>
        <w:pStyle w:val="SemEspaamento"/>
        <w:ind w:firstLine="1701"/>
        <w:jc w:val="both"/>
        <w:rPr>
          <w:rFonts w:ascii="Arial" w:hAnsi="Arial" w:cs="Arial"/>
          <w:sz w:val="24"/>
          <w:szCs w:val="24"/>
        </w:rPr>
      </w:pPr>
    </w:p>
    <w:p w14:paraId="36FB3081" w14:textId="77777777" w:rsidR="00562454" w:rsidRDefault="00562454" w:rsidP="00562454">
      <w:pPr>
        <w:tabs>
          <w:tab w:val="left" w:pos="3969"/>
        </w:tabs>
        <w:spacing w:after="0"/>
        <w:ind w:firstLine="0"/>
        <w:rPr>
          <w:rFonts w:ascii="Arial" w:hAnsi="Arial" w:cs="Arial"/>
          <w:b/>
          <w:sz w:val="24"/>
          <w:szCs w:val="24"/>
          <w:lang w:eastAsia="pt-BR"/>
        </w:rPr>
      </w:pPr>
      <w:r>
        <w:rPr>
          <w:rFonts w:ascii="Arial" w:hAnsi="Arial" w:cs="Arial"/>
          <w:b/>
          <w:sz w:val="24"/>
          <w:szCs w:val="24"/>
          <w:lang w:eastAsia="pt-BR"/>
        </w:rPr>
        <w:t>ADI SCAPINELLO</w:t>
      </w:r>
      <w:r>
        <w:rPr>
          <w:rFonts w:ascii="Arial" w:hAnsi="Arial" w:cs="Arial"/>
          <w:b/>
          <w:sz w:val="24"/>
          <w:szCs w:val="24"/>
          <w:lang w:eastAsia="pt-BR"/>
        </w:rPr>
        <w:tab/>
        <w:t>ARNILDE TERESA SOSNOSKI KRIGER</w:t>
      </w:r>
    </w:p>
    <w:p w14:paraId="5D8090FD" w14:textId="77777777" w:rsidR="00562454" w:rsidRDefault="00562454" w:rsidP="00562454">
      <w:pPr>
        <w:tabs>
          <w:tab w:val="left" w:pos="3969"/>
        </w:tabs>
        <w:spacing w:after="0"/>
        <w:ind w:firstLine="0"/>
        <w:rPr>
          <w:rFonts w:ascii="Arial" w:hAnsi="Arial" w:cs="Arial"/>
          <w:b/>
          <w:sz w:val="24"/>
          <w:szCs w:val="24"/>
          <w:lang w:eastAsia="pt-BR"/>
        </w:rPr>
      </w:pPr>
      <w:r>
        <w:rPr>
          <w:rFonts w:ascii="Arial" w:hAnsi="Arial" w:cs="Arial"/>
          <w:b/>
          <w:sz w:val="24"/>
          <w:szCs w:val="24"/>
          <w:lang w:eastAsia="pt-BR"/>
        </w:rPr>
        <w:t>Vereador PMDB</w:t>
      </w:r>
      <w:r>
        <w:rPr>
          <w:rFonts w:ascii="Arial" w:hAnsi="Arial" w:cs="Arial"/>
          <w:b/>
          <w:sz w:val="24"/>
          <w:szCs w:val="24"/>
          <w:lang w:eastAsia="pt-BR"/>
        </w:rPr>
        <w:tab/>
        <w:t>Vereadora PP</w:t>
      </w:r>
    </w:p>
    <w:p w14:paraId="284728BB" w14:textId="77777777" w:rsidR="00562454" w:rsidRDefault="00562454" w:rsidP="00562454">
      <w:pPr>
        <w:tabs>
          <w:tab w:val="left" w:pos="4111"/>
        </w:tabs>
        <w:spacing w:after="0"/>
        <w:ind w:firstLine="0"/>
        <w:rPr>
          <w:rFonts w:ascii="Arial" w:hAnsi="Arial" w:cs="Arial"/>
          <w:b/>
          <w:sz w:val="24"/>
          <w:szCs w:val="24"/>
          <w:lang w:eastAsia="pt-BR"/>
        </w:rPr>
      </w:pPr>
    </w:p>
    <w:p w14:paraId="4CF25A36" w14:textId="77777777" w:rsidR="00562454" w:rsidRDefault="00562454" w:rsidP="00562454">
      <w:pPr>
        <w:tabs>
          <w:tab w:val="left" w:pos="4111"/>
        </w:tabs>
        <w:spacing w:after="0"/>
        <w:ind w:firstLine="0"/>
        <w:rPr>
          <w:rFonts w:ascii="Arial" w:hAnsi="Arial" w:cs="Arial"/>
          <w:b/>
          <w:sz w:val="24"/>
          <w:szCs w:val="24"/>
          <w:lang w:eastAsia="pt-BR"/>
        </w:rPr>
      </w:pPr>
    </w:p>
    <w:p w14:paraId="087BA003" w14:textId="77777777" w:rsidR="00562454" w:rsidRDefault="00562454" w:rsidP="00562454">
      <w:pPr>
        <w:tabs>
          <w:tab w:val="left" w:pos="4111"/>
        </w:tabs>
        <w:spacing w:after="0"/>
        <w:ind w:firstLine="0"/>
        <w:rPr>
          <w:rFonts w:ascii="Arial" w:hAnsi="Arial" w:cs="Arial"/>
          <w:b/>
          <w:sz w:val="24"/>
          <w:szCs w:val="24"/>
          <w:lang w:eastAsia="pt-BR"/>
        </w:rPr>
      </w:pPr>
    </w:p>
    <w:p w14:paraId="09B65721" w14:textId="77777777" w:rsidR="00562454" w:rsidRDefault="00562454" w:rsidP="00562454">
      <w:pPr>
        <w:tabs>
          <w:tab w:val="left" w:pos="3969"/>
        </w:tabs>
        <w:spacing w:after="0"/>
        <w:ind w:firstLine="0"/>
        <w:rPr>
          <w:rFonts w:ascii="Arial" w:hAnsi="Arial" w:cs="Arial"/>
          <w:b/>
          <w:sz w:val="24"/>
          <w:szCs w:val="24"/>
          <w:lang w:eastAsia="pt-BR"/>
        </w:rPr>
      </w:pPr>
      <w:r>
        <w:rPr>
          <w:rFonts w:ascii="Arial" w:hAnsi="Arial" w:cs="Arial"/>
          <w:b/>
          <w:sz w:val="24"/>
          <w:szCs w:val="24"/>
          <w:lang w:eastAsia="pt-BR"/>
        </w:rPr>
        <w:t>GUSTAVO DE DÉA</w:t>
      </w:r>
      <w:r>
        <w:rPr>
          <w:rFonts w:ascii="Arial" w:hAnsi="Arial" w:cs="Arial"/>
          <w:b/>
          <w:sz w:val="24"/>
          <w:szCs w:val="24"/>
          <w:lang w:eastAsia="pt-BR"/>
        </w:rPr>
        <w:tab/>
        <w:t>JOSÉ LUIZ COMIN</w:t>
      </w:r>
      <w:r w:rsidRPr="00D15394">
        <w:rPr>
          <w:rFonts w:ascii="Arial" w:hAnsi="Arial" w:cs="Arial"/>
          <w:b/>
          <w:sz w:val="24"/>
          <w:szCs w:val="24"/>
          <w:lang w:eastAsia="pt-BR"/>
        </w:rPr>
        <w:t xml:space="preserve">                     </w:t>
      </w:r>
    </w:p>
    <w:p w14:paraId="33393DC5" w14:textId="77777777" w:rsidR="00562454" w:rsidRDefault="00562454" w:rsidP="00562454">
      <w:pPr>
        <w:tabs>
          <w:tab w:val="left" w:pos="3969"/>
        </w:tabs>
        <w:spacing w:after="0"/>
        <w:ind w:firstLine="0"/>
        <w:rPr>
          <w:rFonts w:ascii="Arial" w:hAnsi="Arial" w:cs="Arial"/>
          <w:b/>
          <w:sz w:val="24"/>
          <w:szCs w:val="24"/>
          <w:lang w:eastAsia="pt-BR"/>
        </w:rPr>
      </w:pPr>
      <w:r>
        <w:rPr>
          <w:rFonts w:ascii="Arial" w:hAnsi="Arial" w:cs="Arial"/>
          <w:b/>
          <w:sz w:val="24"/>
          <w:szCs w:val="24"/>
          <w:lang w:eastAsia="pt-BR"/>
        </w:rPr>
        <w:t>Vereador PMDB</w:t>
      </w:r>
      <w:r w:rsidRPr="00E759B0">
        <w:rPr>
          <w:rFonts w:ascii="Arial" w:hAnsi="Arial" w:cs="Arial"/>
          <w:b/>
          <w:sz w:val="24"/>
          <w:szCs w:val="24"/>
          <w:lang w:eastAsia="pt-BR"/>
        </w:rPr>
        <w:t xml:space="preserve"> </w:t>
      </w:r>
      <w:r>
        <w:rPr>
          <w:rFonts w:ascii="Arial" w:hAnsi="Arial" w:cs="Arial"/>
          <w:b/>
          <w:sz w:val="24"/>
          <w:szCs w:val="24"/>
          <w:lang w:eastAsia="pt-BR"/>
        </w:rPr>
        <w:tab/>
        <w:t>Vereador</w:t>
      </w:r>
      <w:r w:rsidRPr="00D15394">
        <w:rPr>
          <w:rFonts w:ascii="Arial" w:hAnsi="Arial" w:cs="Arial"/>
          <w:b/>
          <w:sz w:val="24"/>
          <w:szCs w:val="24"/>
          <w:lang w:eastAsia="pt-BR"/>
        </w:rPr>
        <w:t xml:space="preserve"> PT</w:t>
      </w:r>
    </w:p>
    <w:p w14:paraId="36036B8F" w14:textId="77777777" w:rsidR="00562454" w:rsidRDefault="00562454" w:rsidP="00562454">
      <w:pPr>
        <w:tabs>
          <w:tab w:val="left" w:pos="4111"/>
        </w:tabs>
        <w:spacing w:after="0"/>
        <w:ind w:firstLine="0"/>
        <w:rPr>
          <w:rFonts w:ascii="Arial" w:hAnsi="Arial" w:cs="Arial"/>
          <w:b/>
          <w:sz w:val="24"/>
          <w:szCs w:val="24"/>
          <w:lang w:eastAsia="pt-BR"/>
        </w:rPr>
      </w:pPr>
    </w:p>
    <w:p w14:paraId="3C42213E" w14:textId="77777777" w:rsidR="00562454" w:rsidRDefault="00562454" w:rsidP="00562454">
      <w:pPr>
        <w:tabs>
          <w:tab w:val="left" w:pos="4111"/>
        </w:tabs>
        <w:spacing w:after="0"/>
        <w:ind w:firstLine="0"/>
        <w:rPr>
          <w:rFonts w:ascii="Arial" w:hAnsi="Arial" w:cs="Arial"/>
          <w:b/>
          <w:sz w:val="24"/>
          <w:szCs w:val="24"/>
          <w:lang w:eastAsia="pt-BR"/>
        </w:rPr>
      </w:pPr>
    </w:p>
    <w:p w14:paraId="50022EA0" w14:textId="77777777" w:rsidR="00562454" w:rsidRDefault="00562454" w:rsidP="00562454">
      <w:pPr>
        <w:tabs>
          <w:tab w:val="left" w:pos="4111"/>
        </w:tabs>
        <w:spacing w:after="0"/>
        <w:ind w:firstLine="0"/>
        <w:rPr>
          <w:rFonts w:ascii="Arial" w:hAnsi="Arial" w:cs="Arial"/>
          <w:b/>
          <w:sz w:val="24"/>
          <w:szCs w:val="24"/>
          <w:lang w:eastAsia="pt-BR"/>
        </w:rPr>
      </w:pPr>
    </w:p>
    <w:p w14:paraId="7EC38790" w14:textId="77777777" w:rsidR="00562454" w:rsidRPr="00D15394" w:rsidRDefault="00562454" w:rsidP="00562454">
      <w:pPr>
        <w:tabs>
          <w:tab w:val="left" w:pos="3969"/>
        </w:tabs>
        <w:spacing w:after="0"/>
        <w:ind w:firstLine="0"/>
        <w:rPr>
          <w:rFonts w:ascii="Arial" w:hAnsi="Arial" w:cs="Arial"/>
          <w:b/>
          <w:sz w:val="24"/>
          <w:szCs w:val="24"/>
          <w:lang w:eastAsia="pt-BR"/>
        </w:rPr>
      </w:pPr>
      <w:r>
        <w:rPr>
          <w:rFonts w:ascii="Arial" w:hAnsi="Arial" w:cs="Arial"/>
          <w:b/>
          <w:sz w:val="24"/>
          <w:szCs w:val="24"/>
          <w:lang w:eastAsia="pt-BR"/>
        </w:rPr>
        <w:t>MÁRCIO ANDRÉ ROSSI</w:t>
      </w:r>
      <w:r>
        <w:rPr>
          <w:rFonts w:ascii="Arial" w:hAnsi="Arial" w:cs="Arial"/>
          <w:b/>
          <w:sz w:val="24"/>
          <w:szCs w:val="24"/>
          <w:lang w:eastAsia="pt-BR"/>
        </w:rPr>
        <w:tab/>
      </w:r>
      <w:r w:rsidRPr="00D15394">
        <w:rPr>
          <w:rFonts w:ascii="Arial" w:hAnsi="Arial" w:cs="Arial"/>
          <w:b/>
          <w:sz w:val="24"/>
          <w:szCs w:val="24"/>
          <w:lang w:eastAsia="pt-BR"/>
        </w:rPr>
        <w:t xml:space="preserve">MARINA PANAZZOLO   </w:t>
      </w:r>
      <w:r>
        <w:rPr>
          <w:rFonts w:ascii="Arial" w:hAnsi="Arial" w:cs="Arial"/>
          <w:b/>
          <w:sz w:val="24"/>
          <w:szCs w:val="24"/>
          <w:lang w:eastAsia="pt-BR"/>
        </w:rPr>
        <w:tab/>
        <w:t xml:space="preserve"> </w:t>
      </w:r>
      <w:r w:rsidRPr="00D15394">
        <w:rPr>
          <w:rFonts w:ascii="Arial" w:hAnsi="Arial" w:cs="Arial"/>
          <w:b/>
          <w:sz w:val="24"/>
          <w:szCs w:val="24"/>
          <w:lang w:eastAsia="pt-BR"/>
        </w:rPr>
        <w:t xml:space="preserve"> </w:t>
      </w:r>
    </w:p>
    <w:p w14:paraId="2E349E8B" w14:textId="77777777" w:rsidR="00562454" w:rsidRDefault="00562454" w:rsidP="00562454">
      <w:pPr>
        <w:tabs>
          <w:tab w:val="left" w:pos="3969"/>
        </w:tabs>
        <w:spacing w:after="0"/>
        <w:ind w:firstLine="0"/>
        <w:rPr>
          <w:rFonts w:ascii="Arial" w:hAnsi="Arial" w:cs="Arial"/>
          <w:b/>
          <w:sz w:val="24"/>
          <w:szCs w:val="24"/>
          <w:lang w:eastAsia="pt-BR"/>
        </w:rPr>
      </w:pPr>
      <w:r>
        <w:rPr>
          <w:rFonts w:ascii="Arial" w:hAnsi="Arial" w:cs="Arial"/>
          <w:b/>
          <w:sz w:val="24"/>
          <w:szCs w:val="24"/>
          <w:lang w:eastAsia="pt-BR"/>
        </w:rPr>
        <w:t>Vereador PP</w:t>
      </w:r>
      <w:r>
        <w:rPr>
          <w:rFonts w:ascii="Arial" w:hAnsi="Arial" w:cs="Arial"/>
          <w:b/>
          <w:sz w:val="24"/>
          <w:szCs w:val="24"/>
          <w:lang w:eastAsia="pt-BR"/>
        </w:rPr>
        <w:tab/>
        <w:t>Vereadora</w:t>
      </w:r>
      <w:r w:rsidRPr="00D15394">
        <w:rPr>
          <w:rFonts w:ascii="Arial" w:hAnsi="Arial" w:cs="Arial"/>
          <w:b/>
          <w:sz w:val="24"/>
          <w:szCs w:val="24"/>
          <w:lang w:eastAsia="pt-BR"/>
        </w:rPr>
        <w:t xml:space="preserve"> PT </w:t>
      </w:r>
    </w:p>
    <w:p w14:paraId="33B2FE75" w14:textId="77777777" w:rsidR="00562454" w:rsidRDefault="00562454" w:rsidP="00562454">
      <w:pPr>
        <w:tabs>
          <w:tab w:val="left" w:pos="3969"/>
        </w:tabs>
        <w:spacing w:after="0"/>
        <w:ind w:firstLine="0"/>
        <w:rPr>
          <w:rFonts w:ascii="Arial" w:hAnsi="Arial" w:cs="Arial"/>
          <w:b/>
          <w:sz w:val="24"/>
          <w:szCs w:val="24"/>
          <w:lang w:eastAsia="pt-BR"/>
        </w:rPr>
      </w:pPr>
    </w:p>
    <w:p w14:paraId="74D89EAD" w14:textId="77777777" w:rsidR="00562454" w:rsidRDefault="00562454" w:rsidP="00562454">
      <w:pPr>
        <w:tabs>
          <w:tab w:val="left" w:pos="3969"/>
        </w:tabs>
        <w:spacing w:after="0"/>
        <w:ind w:firstLine="0"/>
        <w:rPr>
          <w:rFonts w:ascii="Arial" w:hAnsi="Arial" w:cs="Arial"/>
          <w:b/>
          <w:sz w:val="24"/>
          <w:szCs w:val="24"/>
          <w:lang w:eastAsia="pt-BR"/>
        </w:rPr>
      </w:pPr>
    </w:p>
    <w:p w14:paraId="354C3A53" w14:textId="77777777" w:rsidR="00562454" w:rsidRDefault="00562454" w:rsidP="00562454">
      <w:pPr>
        <w:tabs>
          <w:tab w:val="left" w:pos="3969"/>
        </w:tabs>
        <w:spacing w:after="0"/>
        <w:ind w:firstLine="0"/>
        <w:rPr>
          <w:rFonts w:ascii="Arial" w:hAnsi="Arial" w:cs="Arial"/>
          <w:b/>
          <w:sz w:val="24"/>
          <w:szCs w:val="24"/>
          <w:lang w:eastAsia="pt-BR"/>
        </w:rPr>
      </w:pPr>
    </w:p>
    <w:p w14:paraId="48665626" w14:textId="77777777" w:rsidR="00562454" w:rsidRDefault="00562454" w:rsidP="00562454">
      <w:pPr>
        <w:tabs>
          <w:tab w:val="left" w:pos="3969"/>
        </w:tabs>
        <w:spacing w:after="0"/>
        <w:ind w:firstLine="0"/>
        <w:rPr>
          <w:rFonts w:ascii="Arial" w:hAnsi="Arial" w:cs="Arial"/>
          <w:b/>
          <w:sz w:val="24"/>
          <w:szCs w:val="24"/>
          <w:lang w:eastAsia="pt-BR"/>
        </w:rPr>
      </w:pPr>
      <w:r>
        <w:rPr>
          <w:rFonts w:ascii="Arial" w:hAnsi="Arial" w:cs="Arial"/>
          <w:b/>
          <w:sz w:val="24"/>
          <w:szCs w:val="24"/>
          <w:lang w:eastAsia="pt-BR"/>
        </w:rPr>
        <w:t>ODACIR BATTISTIN</w:t>
      </w:r>
      <w:r>
        <w:rPr>
          <w:rFonts w:ascii="Arial" w:hAnsi="Arial" w:cs="Arial"/>
          <w:b/>
          <w:sz w:val="24"/>
          <w:szCs w:val="24"/>
          <w:lang w:eastAsia="pt-BR"/>
        </w:rPr>
        <w:tab/>
        <w:t>ODETE ARALDI BORTOLINI</w:t>
      </w:r>
    </w:p>
    <w:p w14:paraId="1903BB09" w14:textId="77777777" w:rsidR="00562454" w:rsidRPr="00D15394" w:rsidRDefault="00562454" w:rsidP="00562454">
      <w:pPr>
        <w:tabs>
          <w:tab w:val="left" w:pos="3969"/>
        </w:tabs>
        <w:spacing w:after="0"/>
        <w:ind w:firstLine="0"/>
        <w:rPr>
          <w:rFonts w:ascii="Arial" w:hAnsi="Arial" w:cs="Arial"/>
          <w:b/>
          <w:sz w:val="24"/>
          <w:szCs w:val="24"/>
          <w:lang w:eastAsia="pt-BR"/>
        </w:rPr>
      </w:pPr>
      <w:r>
        <w:rPr>
          <w:rFonts w:ascii="Arial" w:hAnsi="Arial" w:cs="Arial"/>
          <w:b/>
          <w:sz w:val="24"/>
          <w:szCs w:val="24"/>
          <w:lang w:eastAsia="pt-BR"/>
        </w:rPr>
        <w:t>Vereador PMDB</w:t>
      </w:r>
      <w:r>
        <w:rPr>
          <w:rFonts w:ascii="Arial" w:hAnsi="Arial" w:cs="Arial"/>
          <w:b/>
          <w:sz w:val="24"/>
          <w:szCs w:val="24"/>
          <w:lang w:eastAsia="pt-BR"/>
        </w:rPr>
        <w:tab/>
        <w:t>Vereadora PMDB</w:t>
      </w:r>
    </w:p>
    <w:p w14:paraId="3F2B09D5" w14:textId="77777777" w:rsidR="00562454" w:rsidRPr="00D15394" w:rsidRDefault="00562454" w:rsidP="00562454">
      <w:pPr>
        <w:spacing w:after="0"/>
        <w:ind w:firstLine="0"/>
        <w:rPr>
          <w:rFonts w:ascii="Arial" w:hAnsi="Arial" w:cs="Arial"/>
          <w:b/>
          <w:sz w:val="24"/>
          <w:szCs w:val="24"/>
          <w:lang w:eastAsia="pt-BR"/>
        </w:rPr>
      </w:pPr>
    </w:p>
    <w:p w14:paraId="712507BE" w14:textId="77777777" w:rsidR="00562454" w:rsidRDefault="00562454" w:rsidP="00562454">
      <w:pPr>
        <w:spacing w:after="0"/>
        <w:ind w:firstLine="0"/>
        <w:rPr>
          <w:rFonts w:ascii="Arial" w:hAnsi="Arial" w:cs="Arial"/>
          <w:b/>
          <w:sz w:val="24"/>
          <w:szCs w:val="24"/>
          <w:lang w:eastAsia="pt-BR"/>
        </w:rPr>
      </w:pPr>
    </w:p>
    <w:p w14:paraId="34A6FC49" w14:textId="77777777" w:rsidR="00562454" w:rsidRDefault="00562454" w:rsidP="00562454">
      <w:pPr>
        <w:spacing w:after="0"/>
        <w:ind w:firstLine="0"/>
        <w:rPr>
          <w:rFonts w:ascii="Arial" w:hAnsi="Arial" w:cs="Arial"/>
          <w:b/>
          <w:sz w:val="24"/>
          <w:szCs w:val="24"/>
          <w:lang w:eastAsia="pt-BR"/>
        </w:rPr>
      </w:pPr>
    </w:p>
    <w:p w14:paraId="05294488" w14:textId="77777777" w:rsidR="00562454" w:rsidRDefault="00562454" w:rsidP="00562454">
      <w:pPr>
        <w:spacing w:after="0"/>
        <w:ind w:firstLine="0"/>
        <w:rPr>
          <w:rFonts w:ascii="Arial" w:hAnsi="Arial" w:cs="Arial"/>
          <w:b/>
          <w:sz w:val="24"/>
          <w:szCs w:val="24"/>
          <w:lang w:eastAsia="pt-BR"/>
        </w:rPr>
      </w:pPr>
      <w:r>
        <w:rPr>
          <w:rFonts w:ascii="Arial" w:hAnsi="Arial" w:cs="Arial"/>
          <w:b/>
          <w:sz w:val="24"/>
          <w:szCs w:val="24"/>
          <w:lang w:eastAsia="pt-BR"/>
        </w:rPr>
        <w:t>ZELVIR ANSELMO SANTI</w:t>
      </w:r>
    </w:p>
    <w:p w14:paraId="1B36B7E0" w14:textId="77777777" w:rsidR="00562454" w:rsidRPr="00D15394" w:rsidRDefault="00562454" w:rsidP="00562454">
      <w:pPr>
        <w:spacing w:after="0"/>
        <w:ind w:firstLine="0"/>
        <w:rPr>
          <w:rFonts w:ascii="Arial" w:hAnsi="Arial" w:cs="Arial"/>
          <w:b/>
          <w:sz w:val="24"/>
          <w:szCs w:val="24"/>
          <w:lang w:eastAsia="pt-BR"/>
        </w:rPr>
      </w:pPr>
      <w:r>
        <w:rPr>
          <w:rFonts w:ascii="Arial" w:hAnsi="Arial" w:cs="Arial"/>
          <w:b/>
          <w:sz w:val="24"/>
          <w:szCs w:val="24"/>
          <w:lang w:eastAsia="pt-BR"/>
        </w:rPr>
        <w:t>Vereador PP</w:t>
      </w:r>
    </w:p>
    <w:p w14:paraId="1D38D522" w14:textId="77777777" w:rsidR="00562454" w:rsidRPr="00D15394" w:rsidRDefault="00562454" w:rsidP="00562454">
      <w:pPr>
        <w:spacing w:after="0"/>
        <w:ind w:firstLine="0"/>
        <w:rPr>
          <w:rFonts w:ascii="Arial" w:hAnsi="Arial" w:cs="Arial"/>
          <w:b/>
          <w:sz w:val="24"/>
          <w:szCs w:val="24"/>
          <w:lang w:eastAsia="pt-BR"/>
        </w:rPr>
      </w:pPr>
    </w:p>
    <w:p w14:paraId="0AA3DEBA" w14:textId="1B340D9E" w:rsidR="001D1A79" w:rsidRDefault="001D1A79" w:rsidP="004E4376">
      <w:pPr>
        <w:pStyle w:val="SemEspaamento"/>
        <w:ind w:firstLine="0"/>
        <w:jc w:val="both"/>
        <w:rPr>
          <w:rFonts w:ascii="Arial" w:hAnsi="Arial" w:cs="Arial"/>
          <w:sz w:val="24"/>
          <w:szCs w:val="24"/>
        </w:rPr>
      </w:pPr>
    </w:p>
    <w:p w14:paraId="296B2107" w14:textId="77777777" w:rsidR="007D4816" w:rsidRDefault="007D4816" w:rsidP="004E4376">
      <w:pPr>
        <w:pStyle w:val="SemEspaamento"/>
        <w:ind w:firstLine="0"/>
        <w:jc w:val="both"/>
        <w:rPr>
          <w:rFonts w:ascii="Arial" w:hAnsi="Arial" w:cs="Arial"/>
          <w:sz w:val="24"/>
          <w:szCs w:val="24"/>
        </w:rPr>
      </w:pPr>
    </w:p>
    <w:p w14:paraId="0DDED6B9" w14:textId="77777777" w:rsidR="007D4816" w:rsidRDefault="007D4816" w:rsidP="004E4376">
      <w:pPr>
        <w:pStyle w:val="SemEspaamento"/>
        <w:ind w:firstLine="0"/>
        <w:jc w:val="both"/>
        <w:rPr>
          <w:rFonts w:ascii="Arial" w:hAnsi="Arial" w:cs="Arial"/>
          <w:sz w:val="24"/>
          <w:szCs w:val="24"/>
        </w:rPr>
      </w:pPr>
    </w:p>
    <w:p w14:paraId="38E02E21" w14:textId="77777777" w:rsidR="007D4816" w:rsidRDefault="007D4816" w:rsidP="004E4376">
      <w:pPr>
        <w:pStyle w:val="SemEspaamento"/>
        <w:ind w:firstLine="0"/>
        <w:jc w:val="both"/>
        <w:rPr>
          <w:rFonts w:ascii="Arial" w:hAnsi="Arial" w:cs="Arial"/>
          <w:sz w:val="24"/>
          <w:szCs w:val="24"/>
        </w:rPr>
      </w:pPr>
    </w:p>
    <w:p w14:paraId="0B56874D" w14:textId="77777777" w:rsidR="007D4816" w:rsidRDefault="007D4816" w:rsidP="004E4376">
      <w:pPr>
        <w:pStyle w:val="SemEspaamento"/>
        <w:ind w:firstLine="0"/>
        <w:jc w:val="both"/>
        <w:rPr>
          <w:rFonts w:ascii="Arial" w:hAnsi="Arial" w:cs="Arial"/>
          <w:sz w:val="24"/>
          <w:szCs w:val="24"/>
        </w:rPr>
      </w:pPr>
    </w:p>
    <w:p w14:paraId="11914A40" w14:textId="77777777" w:rsidR="007D4816" w:rsidRDefault="007D4816" w:rsidP="004E4376">
      <w:pPr>
        <w:pStyle w:val="SemEspaamento"/>
        <w:ind w:firstLine="0"/>
        <w:jc w:val="both"/>
        <w:rPr>
          <w:rFonts w:ascii="Arial" w:hAnsi="Arial" w:cs="Arial"/>
          <w:sz w:val="24"/>
          <w:szCs w:val="24"/>
        </w:rPr>
      </w:pPr>
    </w:p>
    <w:p w14:paraId="0DDA3259" w14:textId="77777777" w:rsidR="007D4816" w:rsidRDefault="007D4816" w:rsidP="004E4376">
      <w:pPr>
        <w:pStyle w:val="SemEspaamento"/>
        <w:ind w:firstLine="0"/>
        <w:jc w:val="both"/>
        <w:rPr>
          <w:rFonts w:ascii="Arial" w:hAnsi="Arial" w:cs="Arial"/>
          <w:sz w:val="24"/>
          <w:szCs w:val="24"/>
        </w:rPr>
      </w:pPr>
    </w:p>
    <w:p w14:paraId="06CA438C" w14:textId="77777777" w:rsidR="007D4816" w:rsidRDefault="007D4816" w:rsidP="004E4376">
      <w:pPr>
        <w:pStyle w:val="SemEspaamento"/>
        <w:ind w:firstLine="0"/>
        <w:jc w:val="both"/>
        <w:rPr>
          <w:rFonts w:ascii="Arial" w:hAnsi="Arial" w:cs="Arial"/>
          <w:sz w:val="24"/>
          <w:szCs w:val="24"/>
        </w:rPr>
      </w:pPr>
    </w:p>
    <w:p w14:paraId="188E02B7" w14:textId="77777777" w:rsidR="007D4816" w:rsidRDefault="007D4816" w:rsidP="004E4376">
      <w:pPr>
        <w:pStyle w:val="SemEspaamento"/>
        <w:ind w:firstLine="0"/>
        <w:jc w:val="both"/>
        <w:rPr>
          <w:rFonts w:ascii="Arial" w:hAnsi="Arial" w:cs="Arial"/>
          <w:sz w:val="24"/>
          <w:szCs w:val="24"/>
        </w:rPr>
      </w:pPr>
    </w:p>
    <w:p w14:paraId="1B0AEA71" w14:textId="77777777" w:rsidR="007D4816" w:rsidRDefault="007D4816" w:rsidP="004E4376">
      <w:pPr>
        <w:pStyle w:val="SemEspaamento"/>
        <w:ind w:firstLine="0"/>
        <w:jc w:val="both"/>
        <w:rPr>
          <w:rFonts w:ascii="Arial" w:hAnsi="Arial" w:cs="Arial"/>
          <w:sz w:val="24"/>
          <w:szCs w:val="24"/>
        </w:rPr>
      </w:pPr>
    </w:p>
    <w:p w14:paraId="0CD0C13A" w14:textId="77777777" w:rsidR="007D4816" w:rsidRDefault="007D4816" w:rsidP="004E4376">
      <w:pPr>
        <w:pStyle w:val="SemEspaamento"/>
        <w:ind w:firstLine="0"/>
        <w:jc w:val="both"/>
        <w:rPr>
          <w:rFonts w:ascii="Arial" w:hAnsi="Arial" w:cs="Arial"/>
          <w:sz w:val="24"/>
          <w:szCs w:val="24"/>
        </w:rPr>
      </w:pPr>
    </w:p>
    <w:p w14:paraId="3F918F2F" w14:textId="77777777" w:rsidR="007D4816" w:rsidRDefault="007D4816" w:rsidP="004E4376">
      <w:pPr>
        <w:pStyle w:val="SemEspaamento"/>
        <w:ind w:firstLine="0"/>
        <w:jc w:val="both"/>
        <w:rPr>
          <w:rFonts w:ascii="Arial" w:hAnsi="Arial" w:cs="Arial"/>
          <w:sz w:val="24"/>
          <w:szCs w:val="24"/>
        </w:rPr>
      </w:pPr>
    </w:p>
    <w:p w14:paraId="4E2ED1FE" w14:textId="77777777" w:rsidR="007D4816" w:rsidRDefault="007D4816" w:rsidP="004E4376">
      <w:pPr>
        <w:pStyle w:val="SemEspaamento"/>
        <w:ind w:firstLine="0"/>
        <w:jc w:val="both"/>
        <w:rPr>
          <w:rFonts w:ascii="Arial" w:hAnsi="Arial" w:cs="Arial"/>
          <w:sz w:val="24"/>
          <w:szCs w:val="24"/>
        </w:rPr>
      </w:pPr>
    </w:p>
    <w:p w14:paraId="753AE7E5" w14:textId="77777777" w:rsidR="007D4816" w:rsidRDefault="007D4816" w:rsidP="004E4376">
      <w:pPr>
        <w:pStyle w:val="SemEspaamento"/>
        <w:ind w:firstLine="0"/>
        <w:jc w:val="both"/>
        <w:rPr>
          <w:rFonts w:ascii="Arial" w:hAnsi="Arial" w:cs="Arial"/>
          <w:sz w:val="24"/>
          <w:szCs w:val="24"/>
        </w:rPr>
      </w:pPr>
    </w:p>
    <w:p w14:paraId="6FDF283C" w14:textId="77777777" w:rsidR="007D4816" w:rsidRDefault="007D4816" w:rsidP="004E4376">
      <w:pPr>
        <w:pStyle w:val="SemEspaamento"/>
        <w:ind w:firstLine="0"/>
        <w:jc w:val="both"/>
        <w:rPr>
          <w:rFonts w:ascii="Arial" w:hAnsi="Arial" w:cs="Arial"/>
          <w:sz w:val="24"/>
          <w:szCs w:val="24"/>
        </w:rPr>
      </w:pPr>
    </w:p>
    <w:p w14:paraId="5F17834D" w14:textId="77777777" w:rsidR="007D4816" w:rsidRDefault="007D4816" w:rsidP="004E4376">
      <w:pPr>
        <w:pStyle w:val="SemEspaamento"/>
        <w:ind w:firstLine="0"/>
        <w:jc w:val="both"/>
        <w:rPr>
          <w:rFonts w:ascii="Arial" w:hAnsi="Arial" w:cs="Arial"/>
          <w:sz w:val="24"/>
          <w:szCs w:val="24"/>
        </w:rPr>
      </w:pPr>
    </w:p>
    <w:p w14:paraId="24150468" w14:textId="77777777" w:rsidR="007D4816" w:rsidRDefault="007D4816" w:rsidP="004E4376">
      <w:pPr>
        <w:pStyle w:val="SemEspaamento"/>
        <w:ind w:firstLine="0"/>
        <w:jc w:val="both"/>
        <w:rPr>
          <w:rFonts w:ascii="Arial" w:hAnsi="Arial" w:cs="Arial"/>
          <w:sz w:val="24"/>
          <w:szCs w:val="24"/>
        </w:rPr>
      </w:pPr>
    </w:p>
    <w:p w14:paraId="5753E794" w14:textId="77777777" w:rsidR="007D4816" w:rsidRPr="007D4816" w:rsidRDefault="007D4816" w:rsidP="007D4816">
      <w:pPr>
        <w:tabs>
          <w:tab w:val="right" w:leader="dot" w:pos="8222"/>
        </w:tabs>
        <w:spacing w:after="0"/>
        <w:ind w:firstLine="0"/>
        <w:jc w:val="center"/>
        <w:rPr>
          <w:rFonts w:ascii="Courier New" w:hAnsi="Courier New" w:cs="Courier New"/>
          <w:b/>
          <w:spacing w:val="20"/>
          <w:sz w:val="36"/>
          <w:szCs w:val="24"/>
          <w:lang w:eastAsia="pt-BR"/>
        </w:rPr>
      </w:pPr>
      <w:bookmarkStart w:id="0" w:name="_GoBack"/>
      <w:bookmarkEnd w:id="0"/>
      <w:r w:rsidRPr="007D4816">
        <w:rPr>
          <w:rFonts w:ascii="Courier New" w:hAnsi="Courier New" w:cs="Courier New"/>
          <w:b/>
          <w:spacing w:val="20"/>
          <w:sz w:val="36"/>
          <w:szCs w:val="24"/>
          <w:lang w:eastAsia="pt-BR"/>
        </w:rPr>
        <w:lastRenderedPageBreak/>
        <w:t>ANEXO XI</w:t>
      </w:r>
    </w:p>
    <w:p w14:paraId="48E80E5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p>
    <w:p w14:paraId="097A8622" w14:textId="77777777" w:rsidR="007D4816" w:rsidRPr="007D4816" w:rsidRDefault="007D4816" w:rsidP="007D4816">
      <w:pPr>
        <w:tabs>
          <w:tab w:val="right" w:leader="dot" w:pos="8222"/>
        </w:tabs>
        <w:spacing w:after="0"/>
        <w:ind w:firstLine="0"/>
        <w:jc w:val="center"/>
        <w:rPr>
          <w:rFonts w:ascii="Courier New" w:hAnsi="Courier New" w:cs="Courier New"/>
          <w:b/>
          <w:spacing w:val="20"/>
          <w:sz w:val="28"/>
          <w:szCs w:val="24"/>
          <w:lang w:eastAsia="pt-BR"/>
        </w:rPr>
      </w:pPr>
      <w:r w:rsidRPr="007D4816">
        <w:rPr>
          <w:rFonts w:ascii="Courier New" w:hAnsi="Courier New" w:cs="Courier New"/>
          <w:b/>
          <w:spacing w:val="20"/>
          <w:sz w:val="28"/>
          <w:szCs w:val="24"/>
          <w:lang w:eastAsia="pt-BR"/>
        </w:rPr>
        <w:t>TABELA DE VALORES DE TERRENO</w:t>
      </w:r>
    </w:p>
    <w:p w14:paraId="3C78831E" w14:textId="77777777" w:rsidR="007D4816" w:rsidRPr="007D4816" w:rsidRDefault="007D4816" w:rsidP="007D4816">
      <w:pPr>
        <w:tabs>
          <w:tab w:val="right" w:leader="dot" w:pos="8222"/>
        </w:tabs>
        <w:spacing w:after="0"/>
        <w:ind w:firstLine="0"/>
        <w:jc w:val="center"/>
        <w:rPr>
          <w:rFonts w:ascii="Courier New" w:hAnsi="Courier New" w:cs="Courier New"/>
          <w:b/>
          <w:spacing w:val="20"/>
          <w:sz w:val="28"/>
          <w:szCs w:val="24"/>
          <w:lang w:eastAsia="pt-BR"/>
        </w:rPr>
      </w:pPr>
    </w:p>
    <w:p w14:paraId="764AFBA6" w14:textId="77777777" w:rsidR="007D4816" w:rsidRPr="007D4816" w:rsidRDefault="007D4816" w:rsidP="007D4816">
      <w:pPr>
        <w:tabs>
          <w:tab w:val="right" w:leader="dot" w:pos="8222"/>
        </w:tabs>
        <w:spacing w:after="0"/>
        <w:ind w:firstLine="0"/>
        <w:jc w:val="center"/>
        <w:rPr>
          <w:rFonts w:ascii="Courier New" w:hAnsi="Courier New" w:cs="Courier New"/>
          <w:b/>
          <w:spacing w:val="20"/>
          <w:sz w:val="24"/>
          <w:szCs w:val="24"/>
          <w:lang w:eastAsia="pt-BR"/>
        </w:rPr>
      </w:pPr>
      <w:r w:rsidRPr="007D4816">
        <w:rPr>
          <w:rFonts w:ascii="Courier New" w:hAnsi="Courier New" w:cs="Courier New"/>
          <w:b/>
          <w:spacing w:val="20"/>
          <w:sz w:val="24"/>
          <w:szCs w:val="24"/>
          <w:lang w:eastAsia="pt-BR"/>
        </w:rPr>
        <w:t>RELAÇÃO DE VALORES EM URM</w:t>
      </w:r>
    </w:p>
    <w:p w14:paraId="35A502C5" w14:textId="77777777" w:rsidR="007D4816" w:rsidRPr="007D4816" w:rsidRDefault="007D4816" w:rsidP="007D4816">
      <w:pPr>
        <w:tabs>
          <w:tab w:val="right" w:leader="dot" w:pos="8222"/>
        </w:tabs>
        <w:spacing w:after="0"/>
        <w:ind w:firstLine="0"/>
        <w:jc w:val="center"/>
        <w:rPr>
          <w:rFonts w:ascii="Courier New" w:hAnsi="Courier New" w:cs="Courier New"/>
          <w:b/>
          <w:spacing w:val="20"/>
          <w:sz w:val="24"/>
          <w:szCs w:val="24"/>
          <w:lang w:eastAsia="pt-BR"/>
        </w:rPr>
      </w:pPr>
      <w:r w:rsidRPr="007D4816">
        <w:rPr>
          <w:rFonts w:ascii="Courier New" w:hAnsi="Courier New" w:cs="Courier New"/>
          <w:b/>
          <w:spacing w:val="20"/>
          <w:sz w:val="24"/>
          <w:szCs w:val="24"/>
          <w:lang w:eastAsia="pt-BR"/>
        </w:rPr>
        <w:t xml:space="preserve">        EXERCÍCIO DE 2018</w:t>
      </w:r>
    </w:p>
    <w:p w14:paraId="166815F6" w14:textId="77777777" w:rsidR="007D4816" w:rsidRPr="007D4816" w:rsidRDefault="007D4816" w:rsidP="007D4816">
      <w:pPr>
        <w:tabs>
          <w:tab w:val="right" w:leader="dot" w:pos="8222"/>
        </w:tabs>
        <w:spacing w:after="0"/>
        <w:ind w:firstLine="0"/>
        <w:jc w:val="right"/>
        <w:rPr>
          <w:rFonts w:ascii="Courier New" w:hAnsi="Courier New" w:cs="Courier New"/>
          <w:b/>
          <w:i/>
          <w:spacing w:val="20"/>
          <w:sz w:val="24"/>
          <w:szCs w:val="24"/>
          <w:lang w:val="en-US" w:eastAsia="pt-BR"/>
        </w:rPr>
      </w:pPr>
      <w:r w:rsidRPr="007D4816">
        <w:rPr>
          <w:rFonts w:ascii="Courier New" w:hAnsi="Courier New" w:cs="Courier New"/>
          <w:b/>
          <w:i/>
          <w:spacing w:val="20"/>
          <w:sz w:val="24"/>
          <w:szCs w:val="24"/>
          <w:lang w:eastAsia="pt-BR"/>
        </w:rPr>
        <w:t>(</w:t>
      </w:r>
      <w:proofErr w:type="gramStart"/>
      <w:r w:rsidRPr="007D4816">
        <w:rPr>
          <w:rFonts w:ascii="Courier New" w:hAnsi="Courier New" w:cs="Courier New"/>
          <w:b/>
          <w:i/>
          <w:spacing w:val="20"/>
          <w:sz w:val="24"/>
          <w:szCs w:val="24"/>
          <w:lang w:eastAsia="pt-BR"/>
        </w:rPr>
        <w:t>quant.</w:t>
      </w:r>
      <w:proofErr w:type="gramEnd"/>
      <w:r w:rsidRPr="007D4816">
        <w:rPr>
          <w:rFonts w:ascii="Courier New" w:hAnsi="Courier New" w:cs="Courier New"/>
          <w:b/>
          <w:i/>
          <w:spacing w:val="20"/>
          <w:sz w:val="24"/>
          <w:szCs w:val="24"/>
          <w:lang w:eastAsia="pt-BR"/>
        </w:rPr>
        <w:t xml:space="preserve"> </w:t>
      </w:r>
      <w:r w:rsidRPr="007D4816">
        <w:rPr>
          <w:rFonts w:ascii="Courier New" w:hAnsi="Courier New" w:cs="Courier New"/>
          <w:b/>
          <w:i/>
          <w:spacing w:val="20"/>
          <w:sz w:val="24"/>
          <w:szCs w:val="24"/>
          <w:lang w:val="en-US" w:eastAsia="pt-BR"/>
        </w:rPr>
        <w:t>URM p/m²)</w:t>
      </w:r>
    </w:p>
    <w:tbl>
      <w:tblPr>
        <w:tblW w:w="9617" w:type="dxa"/>
        <w:tblBorders>
          <w:top w:val="single" w:sz="18" w:space="0" w:color="auto"/>
          <w:left w:val="single" w:sz="18" w:space="0" w:color="auto"/>
          <w:bottom w:val="single" w:sz="18" w:space="0" w:color="auto"/>
          <w:right w:val="single" w:sz="18" w:space="0" w:color="auto"/>
          <w:insideH w:val="single" w:sz="6" w:space="0" w:color="auto"/>
          <w:insideV w:val="single" w:sz="12" w:space="0" w:color="auto"/>
        </w:tblBorders>
        <w:tblLayout w:type="fixed"/>
        <w:tblLook w:val="0000" w:firstRow="0" w:lastRow="0" w:firstColumn="0" w:lastColumn="0" w:noHBand="0" w:noVBand="0"/>
      </w:tblPr>
      <w:tblGrid>
        <w:gridCol w:w="1242"/>
        <w:gridCol w:w="3119"/>
        <w:gridCol w:w="1314"/>
        <w:gridCol w:w="1096"/>
        <w:gridCol w:w="1559"/>
        <w:gridCol w:w="1287"/>
      </w:tblGrid>
      <w:tr w:rsidR="007D4816" w:rsidRPr="007D4816" w14:paraId="3618E8E1" w14:textId="77777777" w:rsidTr="00A04E80">
        <w:tblPrEx>
          <w:tblCellMar>
            <w:top w:w="0" w:type="dxa"/>
            <w:bottom w:w="0" w:type="dxa"/>
          </w:tblCellMar>
        </w:tblPrEx>
        <w:tc>
          <w:tcPr>
            <w:tcW w:w="1242" w:type="dxa"/>
            <w:tcBorders>
              <w:top w:val="single" w:sz="18" w:space="0" w:color="auto"/>
              <w:left w:val="single" w:sz="18" w:space="0" w:color="auto"/>
              <w:bottom w:val="single" w:sz="6" w:space="0" w:color="auto"/>
              <w:right w:val="single" w:sz="6" w:space="0" w:color="auto"/>
            </w:tcBorders>
            <w:shd w:val="clear" w:color="auto" w:fill="auto"/>
          </w:tcPr>
          <w:p w14:paraId="321F426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Código</w:t>
            </w:r>
          </w:p>
        </w:tc>
        <w:tc>
          <w:tcPr>
            <w:tcW w:w="3119" w:type="dxa"/>
            <w:tcBorders>
              <w:top w:val="single" w:sz="18" w:space="0" w:color="auto"/>
              <w:left w:val="single" w:sz="12" w:space="0" w:color="auto"/>
              <w:bottom w:val="single" w:sz="6" w:space="0" w:color="auto"/>
              <w:right w:val="single" w:sz="6" w:space="0" w:color="auto"/>
            </w:tcBorders>
            <w:shd w:val="clear" w:color="auto" w:fill="auto"/>
          </w:tcPr>
          <w:p w14:paraId="7443408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Nome do Logradouro</w:t>
            </w:r>
          </w:p>
        </w:tc>
        <w:tc>
          <w:tcPr>
            <w:tcW w:w="1314" w:type="dxa"/>
            <w:tcBorders>
              <w:top w:val="single" w:sz="18" w:space="0" w:color="auto"/>
              <w:left w:val="single" w:sz="12" w:space="0" w:color="auto"/>
              <w:bottom w:val="single" w:sz="6" w:space="0" w:color="auto"/>
              <w:right w:val="single" w:sz="6" w:space="0" w:color="auto"/>
            </w:tcBorders>
            <w:shd w:val="clear" w:color="auto" w:fill="auto"/>
          </w:tcPr>
          <w:p w14:paraId="5310914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Distrito / Setor</w:t>
            </w:r>
          </w:p>
        </w:tc>
        <w:tc>
          <w:tcPr>
            <w:tcW w:w="1096" w:type="dxa"/>
            <w:tcBorders>
              <w:top w:val="single" w:sz="18" w:space="0" w:color="auto"/>
              <w:left w:val="single" w:sz="12" w:space="0" w:color="auto"/>
              <w:bottom w:val="single" w:sz="6" w:space="0" w:color="auto"/>
              <w:right w:val="single" w:sz="6" w:space="0" w:color="auto"/>
            </w:tcBorders>
            <w:shd w:val="clear" w:color="auto" w:fill="auto"/>
          </w:tcPr>
          <w:p w14:paraId="3DA331C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Seção </w:t>
            </w:r>
          </w:p>
        </w:tc>
        <w:tc>
          <w:tcPr>
            <w:tcW w:w="1559" w:type="dxa"/>
            <w:tcBorders>
              <w:top w:val="single" w:sz="18" w:space="0" w:color="auto"/>
              <w:left w:val="single" w:sz="12" w:space="0" w:color="auto"/>
              <w:bottom w:val="single" w:sz="6" w:space="0" w:color="auto"/>
              <w:right w:val="single" w:sz="6" w:space="0" w:color="auto"/>
            </w:tcBorders>
            <w:shd w:val="clear" w:color="auto" w:fill="auto"/>
          </w:tcPr>
          <w:p w14:paraId="38B9945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Número das Quadras</w:t>
            </w:r>
          </w:p>
        </w:tc>
        <w:tc>
          <w:tcPr>
            <w:tcW w:w="1287" w:type="dxa"/>
            <w:tcBorders>
              <w:top w:val="single" w:sz="18" w:space="0" w:color="auto"/>
              <w:left w:val="single" w:sz="12" w:space="0" w:color="auto"/>
              <w:bottom w:val="single" w:sz="6" w:space="0" w:color="auto"/>
              <w:right w:val="single" w:sz="18" w:space="0" w:color="auto"/>
            </w:tcBorders>
            <w:shd w:val="clear" w:color="auto" w:fill="auto"/>
          </w:tcPr>
          <w:p w14:paraId="427C501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w:t>
            </w:r>
            <w:proofErr w:type="gramStart"/>
            <w:r w:rsidRPr="007D4816">
              <w:rPr>
                <w:rFonts w:ascii="Courier New" w:hAnsi="Courier New" w:cs="Courier New"/>
                <w:spacing w:val="20"/>
                <w:sz w:val="24"/>
                <w:szCs w:val="24"/>
                <w:lang w:eastAsia="pt-BR"/>
              </w:rPr>
              <w:t>Valor  URM</w:t>
            </w:r>
            <w:proofErr w:type="gramEnd"/>
            <w:r w:rsidRPr="007D4816">
              <w:rPr>
                <w:rFonts w:ascii="Courier New" w:hAnsi="Courier New" w:cs="Courier New"/>
                <w:spacing w:val="20"/>
                <w:sz w:val="24"/>
                <w:szCs w:val="24"/>
                <w:lang w:eastAsia="pt-BR"/>
              </w:rPr>
              <w:t xml:space="preserve"> </w:t>
            </w:r>
          </w:p>
        </w:tc>
      </w:tr>
      <w:tr w:rsidR="007D4816" w:rsidRPr="007D4816" w14:paraId="06802977"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74AAE2D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12</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5ACE446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Avenida Inocente Panazzolo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622F0A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7577B45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0C4FA21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6091BE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539C6B20"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7DC364B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12</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BFB99F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Avenida Inocente Panazzolo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E4DAE4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522EF8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84C91F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C88B53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61269D5D"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2C67F5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12</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041123B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Avenida Inocente Panazzolo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209348B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D5A7C2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3591FC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2D24358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02005F97"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16FD56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16</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5A5A710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Avenida </w:t>
            </w:r>
            <w:proofErr w:type="spellStart"/>
            <w:r w:rsidRPr="007D4816">
              <w:rPr>
                <w:rFonts w:ascii="Courier New" w:hAnsi="Courier New" w:cs="Courier New"/>
                <w:spacing w:val="20"/>
                <w:sz w:val="24"/>
                <w:szCs w:val="24"/>
                <w:lang w:eastAsia="pt-BR"/>
              </w:rPr>
              <w:t>Julio</w:t>
            </w:r>
            <w:proofErr w:type="spellEnd"/>
            <w:r w:rsidRPr="007D4816">
              <w:rPr>
                <w:rFonts w:ascii="Courier New" w:hAnsi="Courier New" w:cs="Courier New"/>
                <w:spacing w:val="20"/>
                <w:sz w:val="24"/>
                <w:szCs w:val="24"/>
                <w:lang w:eastAsia="pt-BR"/>
              </w:rPr>
              <w:t xml:space="preserve"> de Castilhos</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5AAE5A7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DD0F03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039CC3F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30171EA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125,40 </w:t>
            </w:r>
          </w:p>
        </w:tc>
      </w:tr>
      <w:tr w:rsidR="007D4816" w:rsidRPr="007D4816" w14:paraId="04C17CAA"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35FD2A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16</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6E22719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Avenida </w:t>
            </w:r>
            <w:proofErr w:type="spellStart"/>
            <w:r w:rsidRPr="007D4816">
              <w:rPr>
                <w:rFonts w:ascii="Courier New" w:hAnsi="Courier New" w:cs="Courier New"/>
                <w:spacing w:val="20"/>
                <w:sz w:val="24"/>
                <w:szCs w:val="24"/>
                <w:lang w:eastAsia="pt-BR"/>
              </w:rPr>
              <w:t>Julio</w:t>
            </w:r>
            <w:proofErr w:type="spellEnd"/>
            <w:r w:rsidRPr="007D4816">
              <w:rPr>
                <w:rFonts w:ascii="Courier New" w:hAnsi="Courier New" w:cs="Courier New"/>
                <w:spacing w:val="20"/>
                <w:sz w:val="24"/>
                <w:szCs w:val="24"/>
                <w:lang w:eastAsia="pt-BR"/>
              </w:rPr>
              <w:t xml:space="preserve"> de Castilhos</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A6BD16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54CE42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01D8E16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84B888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78,10 </w:t>
            </w:r>
          </w:p>
        </w:tc>
      </w:tr>
      <w:tr w:rsidR="007D4816" w:rsidRPr="007D4816" w14:paraId="4A24329E"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0DD8333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16</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3A328ED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Avenida </w:t>
            </w:r>
            <w:proofErr w:type="spellStart"/>
            <w:r w:rsidRPr="007D4816">
              <w:rPr>
                <w:rFonts w:ascii="Courier New" w:hAnsi="Courier New" w:cs="Courier New"/>
                <w:spacing w:val="20"/>
                <w:sz w:val="24"/>
                <w:szCs w:val="24"/>
                <w:lang w:eastAsia="pt-BR"/>
              </w:rPr>
              <w:t>Julio</w:t>
            </w:r>
            <w:proofErr w:type="spellEnd"/>
            <w:r w:rsidRPr="007D4816">
              <w:rPr>
                <w:rFonts w:ascii="Courier New" w:hAnsi="Courier New" w:cs="Courier New"/>
                <w:spacing w:val="20"/>
                <w:sz w:val="24"/>
                <w:szCs w:val="24"/>
                <w:lang w:eastAsia="pt-BR"/>
              </w:rPr>
              <w:t xml:space="preserve"> de Castilhos</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409DB1B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7CB8298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01EDF2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B64191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6F240CE3"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9B6C38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16</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377A34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Avenida </w:t>
            </w:r>
            <w:proofErr w:type="spellStart"/>
            <w:r w:rsidRPr="007D4816">
              <w:rPr>
                <w:rFonts w:ascii="Courier New" w:hAnsi="Courier New" w:cs="Courier New"/>
                <w:spacing w:val="20"/>
                <w:sz w:val="24"/>
                <w:szCs w:val="24"/>
                <w:lang w:eastAsia="pt-BR"/>
              </w:rPr>
              <w:t>Julio</w:t>
            </w:r>
            <w:proofErr w:type="spellEnd"/>
            <w:r w:rsidRPr="007D4816">
              <w:rPr>
                <w:rFonts w:ascii="Courier New" w:hAnsi="Courier New" w:cs="Courier New"/>
                <w:spacing w:val="20"/>
                <w:sz w:val="24"/>
                <w:szCs w:val="24"/>
                <w:lang w:eastAsia="pt-BR"/>
              </w:rPr>
              <w:t xml:space="preserve"> de Castilhos</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FBFAC1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3739CB4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F37D28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5B949BA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3F471EAC"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50F5BA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16</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93BBA7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Avenida </w:t>
            </w:r>
            <w:proofErr w:type="spellStart"/>
            <w:r w:rsidRPr="007D4816">
              <w:rPr>
                <w:rFonts w:ascii="Courier New" w:hAnsi="Courier New" w:cs="Courier New"/>
                <w:spacing w:val="20"/>
                <w:sz w:val="24"/>
                <w:szCs w:val="24"/>
                <w:lang w:eastAsia="pt-BR"/>
              </w:rPr>
              <w:t>Julio</w:t>
            </w:r>
            <w:proofErr w:type="spellEnd"/>
            <w:r w:rsidRPr="007D4816">
              <w:rPr>
                <w:rFonts w:ascii="Courier New" w:hAnsi="Courier New" w:cs="Courier New"/>
                <w:spacing w:val="20"/>
                <w:sz w:val="24"/>
                <w:szCs w:val="24"/>
                <w:lang w:eastAsia="pt-BR"/>
              </w:rPr>
              <w:t xml:space="preserve"> de Castilhos</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136CFB7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6F7B95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788EA99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40C849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4B8FC622"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6707E7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16</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4B01D6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Avenida </w:t>
            </w:r>
            <w:proofErr w:type="spellStart"/>
            <w:r w:rsidRPr="007D4816">
              <w:rPr>
                <w:rFonts w:ascii="Courier New" w:hAnsi="Courier New" w:cs="Courier New"/>
                <w:spacing w:val="20"/>
                <w:sz w:val="24"/>
                <w:szCs w:val="24"/>
                <w:lang w:eastAsia="pt-BR"/>
              </w:rPr>
              <w:t>Julio</w:t>
            </w:r>
            <w:proofErr w:type="spellEnd"/>
            <w:r w:rsidRPr="007D4816">
              <w:rPr>
                <w:rFonts w:ascii="Courier New" w:hAnsi="Courier New" w:cs="Courier New"/>
                <w:spacing w:val="20"/>
                <w:sz w:val="24"/>
                <w:szCs w:val="24"/>
                <w:lang w:eastAsia="pt-BR"/>
              </w:rPr>
              <w:t xml:space="preserve"> de Castilhos</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364DC8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3F6CCDE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C2507B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43A5D2A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4BFDA13A"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5B0E24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DE605D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Estrada Contorno Norte</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C7B554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7283AA3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0269C0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243CCFD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7BD46A0E"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C1F042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23</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CEF8DC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Sete de Setembro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7D1F194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2D19C10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00E729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5550122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1160051D"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1EF594C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E5922C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Antonio Prado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4C991F7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2959D26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75E9AB0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205253A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1A320B46"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BB0DC0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3AF62F7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Antonio </w:t>
            </w:r>
            <w:proofErr w:type="spellStart"/>
            <w:r w:rsidRPr="007D4816">
              <w:rPr>
                <w:rFonts w:ascii="Courier New" w:hAnsi="Courier New" w:cs="Courier New"/>
                <w:spacing w:val="20"/>
                <w:sz w:val="24"/>
                <w:szCs w:val="24"/>
                <w:lang w:eastAsia="pt-BR"/>
              </w:rPr>
              <w:t>Valiatti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1186EAA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7FE4D20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085A035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03F5F2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1BBA97C4"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0CE7477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FAC4EB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Antonio </w:t>
            </w:r>
            <w:proofErr w:type="spellStart"/>
            <w:r w:rsidRPr="007D4816">
              <w:rPr>
                <w:rFonts w:ascii="Courier New" w:hAnsi="Courier New" w:cs="Courier New"/>
                <w:spacing w:val="20"/>
                <w:sz w:val="24"/>
                <w:szCs w:val="24"/>
                <w:lang w:eastAsia="pt-BR"/>
              </w:rPr>
              <w:t>Valiatti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05482E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352E9B5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80AB7D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2E3AAAE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5E02CE76"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05CF0C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6</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688CD89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Cipriano </w:t>
            </w:r>
            <w:proofErr w:type="spellStart"/>
            <w:r w:rsidRPr="007D4816">
              <w:rPr>
                <w:rFonts w:ascii="Courier New" w:hAnsi="Courier New" w:cs="Courier New"/>
                <w:spacing w:val="20"/>
                <w:sz w:val="24"/>
                <w:szCs w:val="24"/>
                <w:lang w:eastAsia="pt-BR"/>
              </w:rPr>
              <w:t>Carminatti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7E5D960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750A84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C55D9F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24975E2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78,10 </w:t>
            </w:r>
          </w:p>
        </w:tc>
      </w:tr>
      <w:tr w:rsidR="007D4816" w:rsidRPr="007D4816" w14:paraId="71E79C17"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CB760B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6</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206B3F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Cipriano </w:t>
            </w:r>
            <w:proofErr w:type="spellStart"/>
            <w:r w:rsidRPr="007D4816">
              <w:rPr>
                <w:rFonts w:ascii="Courier New" w:hAnsi="Courier New" w:cs="Courier New"/>
                <w:spacing w:val="20"/>
                <w:sz w:val="24"/>
                <w:szCs w:val="24"/>
                <w:lang w:eastAsia="pt-BR"/>
              </w:rPr>
              <w:t>Carminatti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2631B50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BFAF29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53A2A6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37A9D0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794B4D1A"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D5C0A2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lastRenderedPageBreak/>
              <w:t>7</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EFF48E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Dr. Cristiano </w:t>
            </w:r>
            <w:proofErr w:type="spellStart"/>
            <w:r w:rsidRPr="007D4816">
              <w:rPr>
                <w:rFonts w:ascii="Courier New" w:hAnsi="Courier New" w:cs="Courier New"/>
                <w:spacing w:val="20"/>
                <w:sz w:val="24"/>
                <w:szCs w:val="24"/>
                <w:lang w:eastAsia="pt-BR"/>
              </w:rPr>
              <w:t>Finger</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129B7BC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71E7BF2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629C464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2041043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066E55E8"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8D9D53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8</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37D5285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Dezenove de Janeiro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779ACD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1E9352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AAA2DE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DB0E5D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125,40 </w:t>
            </w:r>
          </w:p>
        </w:tc>
      </w:tr>
      <w:tr w:rsidR="007D4816" w:rsidRPr="007D4816" w14:paraId="307100D7" w14:textId="77777777" w:rsidTr="00A04E80">
        <w:tblPrEx>
          <w:tblCellMar>
            <w:top w:w="0" w:type="dxa"/>
            <w:bottom w:w="0" w:type="dxa"/>
          </w:tblCellMar>
        </w:tblPrEx>
        <w:trPr>
          <w:trHeight w:val="688"/>
        </w:trPr>
        <w:tc>
          <w:tcPr>
            <w:tcW w:w="1242" w:type="dxa"/>
            <w:tcBorders>
              <w:top w:val="single" w:sz="6" w:space="0" w:color="auto"/>
              <w:left w:val="single" w:sz="18" w:space="0" w:color="auto"/>
              <w:bottom w:val="single" w:sz="6" w:space="0" w:color="auto"/>
              <w:right w:val="single" w:sz="6" w:space="0" w:color="auto"/>
            </w:tcBorders>
            <w:shd w:val="clear" w:color="auto" w:fill="auto"/>
          </w:tcPr>
          <w:p w14:paraId="51E24ED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8</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71F86D3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Dezenove de Janeiro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6282DDA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17D2CB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A28A63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47E82D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w:t>
            </w:r>
          </w:p>
          <w:p w14:paraId="546E8F0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78,10 </w:t>
            </w:r>
          </w:p>
        </w:tc>
      </w:tr>
      <w:tr w:rsidR="007D4816" w:rsidRPr="007D4816" w14:paraId="0006F40D" w14:textId="77777777" w:rsidTr="00A04E80">
        <w:tblPrEx>
          <w:tblCellMar>
            <w:top w:w="0" w:type="dxa"/>
            <w:bottom w:w="0" w:type="dxa"/>
          </w:tblCellMar>
        </w:tblPrEx>
        <w:trPr>
          <w:trHeight w:val="699"/>
        </w:trPr>
        <w:tc>
          <w:tcPr>
            <w:tcW w:w="1242" w:type="dxa"/>
            <w:tcBorders>
              <w:top w:val="single" w:sz="6" w:space="0" w:color="auto"/>
              <w:left w:val="single" w:sz="18" w:space="0" w:color="auto"/>
              <w:bottom w:val="single" w:sz="6" w:space="0" w:color="auto"/>
              <w:right w:val="single" w:sz="6" w:space="0" w:color="auto"/>
            </w:tcBorders>
            <w:shd w:val="clear" w:color="auto" w:fill="auto"/>
          </w:tcPr>
          <w:p w14:paraId="7A3A0C0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9</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FEC2CC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dos Imigrantes</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427FA09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3540C52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0D9470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A85F4A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w:t>
            </w:r>
          </w:p>
        </w:tc>
      </w:tr>
      <w:tr w:rsidR="007D4816" w:rsidRPr="007D4816" w14:paraId="22D1B3A4"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5CD3A5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5</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D42F39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Engenheiro Carlos Leopoldo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1C88D2B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809441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685553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422B6F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125,40 </w:t>
            </w:r>
          </w:p>
        </w:tc>
      </w:tr>
      <w:tr w:rsidR="007D4816" w:rsidRPr="007D4816" w14:paraId="32036834"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1E55DD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5</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374EC57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Engenheiro Carlos Leopoldo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63FA72C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1A12CCA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E422CF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2BC4A53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78,10</w:t>
            </w:r>
          </w:p>
        </w:tc>
      </w:tr>
      <w:tr w:rsidR="007D4816" w:rsidRPr="007D4816" w14:paraId="2FDB97BF"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47C16D5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5</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628C129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Engenheiro Carlos Leopoldo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2B149D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669F4E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9E40B5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C93096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4F215C0F"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1659353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5</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775AFC4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Engenheiro Carlos Leopoldo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788D41A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E1D7CD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C4BFD3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A3E9D3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6F269CB7"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4DD57DA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11</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24206C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Henrique </w:t>
            </w:r>
            <w:proofErr w:type="spellStart"/>
            <w:r w:rsidRPr="007D4816">
              <w:rPr>
                <w:rFonts w:ascii="Courier New" w:hAnsi="Courier New" w:cs="Courier New"/>
                <w:spacing w:val="20"/>
                <w:sz w:val="24"/>
                <w:szCs w:val="24"/>
                <w:lang w:eastAsia="pt-BR"/>
              </w:rPr>
              <w:t>Lizot</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A09A52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2F10B15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E71167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43780A0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5ABA4DBD"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7570C5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11</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18078B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Henrique </w:t>
            </w:r>
            <w:proofErr w:type="spellStart"/>
            <w:r w:rsidRPr="007D4816">
              <w:rPr>
                <w:rFonts w:ascii="Courier New" w:hAnsi="Courier New" w:cs="Courier New"/>
                <w:spacing w:val="20"/>
                <w:sz w:val="24"/>
                <w:szCs w:val="24"/>
                <w:lang w:eastAsia="pt-BR"/>
              </w:rPr>
              <w:t>Lizot</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58A4A10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3EC3915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6FABAF1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2868E23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1446E7B5"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84520A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4</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F01999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Armelindo </w:t>
            </w:r>
            <w:proofErr w:type="spellStart"/>
            <w:r w:rsidRPr="007D4816">
              <w:rPr>
                <w:rFonts w:ascii="Courier New" w:hAnsi="Courier New" w:cs="Courier New"/>
                <w:spacing w:val="20"/>
                <w:sz w:val="24"/>
                <w:szCs w:val="24"/>
                <w:lang w:eastAsia="pt-BR"/>
              </w:rPr>
              <w:t>Zatti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B6D9B7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06F299E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407BD3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57F2AF9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6FA56E2A"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7F33D8E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4</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0315011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Armelindo </w:t>
            </w:r>
            <w:proofErr w:type="spellStart"/>
            <w:r w:rsidRPr="007D4816">
              <w:rPr>
                <w:rFonts w:ascii="Courier New" w:hAnsi="Courier New" w:cs="Courier New"/>
                <w:spacing w:val="20"/>
                <w:sz w:val="24"/>
                <w:szCs w:val="24"/>
                <w:lang w:eastAsia="pt-BR"/>
              </w:rPr>
              <w:t>Zatti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57D6B96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39452A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C34C40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F50890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40C9F62E"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88029E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25</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7D5863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Vereador Gregório Panazzolo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458B0EB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02C0BD2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724605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991FE0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125,40 </w:t>
            </w:r>
          </w:p>
        </w:tc>
      </w:tr>
      <w:tr w:rsidR="007D4816" w:rsidRPr="007D4816" w14:paraId="5ECC9D42"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1EF614A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25</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61844C7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Vereador Gregório Panazzolo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2B76A21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01340D1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4E6031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47107E5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78,10</w:t>
            </w:r>
          </w:p>
        </w:tc>
      </w:tr>
      <w:tr w:rsidR="007D4816" w:rsidRPr="007D4816" w14:paraId="14C7E5F2"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AB9E74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25</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78E9B99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Vereador Gregório Panazzolo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9820EA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D780DA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1AFBCD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DEC7EC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09D8A014"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3CD25F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25</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00375A2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Vereador Gregório Panazzolo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6689DAE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19F1F1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6077A6E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94B53B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5307DE51"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681E30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13</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FEE58A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Irmão Pedro </w:t>
            </w:r>
            <w:proofErr w:type="spellStart"/>
            <w:r w:rsidRPr="007D4816">
              <w:rPr>
                <w:rFonts w:ascii="Courier New" w:hAnsi="Courier New" w:cs="Courier New"/>
                <w:spacing w:val="20"/>
                <w:sz w:val="24"/>
                <w:szCs w:val="24"/>
                <w:lang w:eastAsia="pt-BR"/>
              </w:rPr>
              <w:t>Pasuch</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5CB0C5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9A4C54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1325CE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24224D9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0D62CE96"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FE8AD4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13</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C4D680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Irmão Pedro </w:t>
            </w:r>
            <w:proofErr w:type="spellStart"/>
            <w:r w:rsidRPr="007D4816">
              <w:rPr>
                <w:rFonts w:ascii="Courier New" w:hAnsi="Courier New" w:cs="Courier New"/>
                <w:spacing w:val="20"/>
                <w:sz w:val="24"/>
                <w:szCs w:val="24"/>
                <w:lang w:eastAsia="pt-BR"/>
              </w:rPr>
              <w:t>Pasuch</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509D5E9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043871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79A2B0A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160106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770B07E2"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29C11C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13</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5861FAF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Irmão Pedro </w:t>
            </w:r>
            <w:proofErr w:type="spellStart"/>
            <w:r w:rsidRPr="007D4816">
              <w:rPr>
                <w:rFonts w:ascii="Courier New" w:hAnsi="Courier New" w:cs="Courier New"/>
                <w:spacing w:val="20"/>
                <w:sz w:val="24"/>
                <w:szCs w:val="24"/>
                <w:lang w:eastAsia="pt-BR"/>
              </w:rPr>
              <w:t>Pasuch</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41E5DE7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2A94B4C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5E7201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2EC5D86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12B0F94E"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7D3A529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lastRenderedPageBreak/>
              <w:t>14</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17FAE3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João Pedro Zanella</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5A4A7C5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76902C8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40A2A7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50BD9D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0ABB2B4B"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A58E3E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15</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F2BE21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José Fávero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418D900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EDA55A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915831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59541BC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1F33B35C"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497888F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15</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302BC98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José Fávero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1ADEBFF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E775FF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74A95C8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204F59C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1EFE9D04"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1D748D4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15</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B5C301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José Fávero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AAC9EC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0B54A87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9CEB09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959A43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22,00 </w:t>
            </w:r>
          </w:p>
        </w:tc>
      </w:tr>
      <w:tr w:rsidR="007D4816" w:rsidRPr="007D4816" w14:paraId="0DE0731B"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8DA68A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17</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5DEDFCC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Luiz Cansan</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E08236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9432BF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0F98A4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039A0F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125,40 </w:t>
            </w:r>
          </w:p>
        </w:tc>
      </w:tr>
      <w:tr w:rsidR="007D4816" w:rsidRPr="007D4816" w14:paraId="441D95DB"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76AC8AB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17</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5452088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Luiz Cansan</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6A1F48D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D393ED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82D5BF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F2D9E4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w:t>
            </w:r>
          </w:p>
        </w:tc>
      </w:tr>
      <w:tr w:rsidR="007D4816" w:rsidRPr="007D4816" w14:paraId="0E2871AC"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E0AD5D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17</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0BA666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Luiz Cansan</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49F8752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BB4632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24C387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311F05A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54E25896"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409D881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21</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767A7B1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Paulo </w:t>
            </w:r>
            <w:proofErr w:type="spellStart"/>
            <w:r w:rsidRPr="007D4816">
              <w:rPr>
                <w:rFonts w:ascii="Courier New" w:hAnsi="Courier New" w:cs="Courier New"/>
                <w:spacing w:val="20"/>
                <w:sz w:val="24"/>
                <w:szCs w:val="24"/>
                <w:lang w:eastAsia="pt-BR"/>
              </w:rPr>
              <w:t>Macarini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53D1566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20EBC17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0F69161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4D807A5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1DB48AD8"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0A6D4B7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21</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DF3AC1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Paulo </w:t>
            </w:r>
            <w:proofErr w:type="spellStart"/>
            <w:r w:rsidRPr="007D4816">
              <w:rPr>
                <w:rFonts w:ascii="Courier New" w:hAnsi="Courier New" w:cs="Courier New"/>
                <w:spacing w:val="20"/>
                <w:sz w:val="24"/>
                <w:szCs w:val="24"/>
                <w:lang w:eastAsia="pt-BR"/>
              </w:rPr>
              <w:t>Macarini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281E45E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2C6D5ED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7ADBBAA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5A94E8D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7C999ED6"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23F500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19</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1EE8C1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Padre Alexandre Pelegrini</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77811CE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2F3DCB5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70AF90B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A4FA5D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2B792DE1"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C6F7C5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19</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C02E91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Padre Alexandre Pelegrini</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26B58B2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1DA8F31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7581DC7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1F2D24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18E8353B"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2E1ECE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19</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04A1D6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Padre Alexandre Pelegrini</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657D1B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721426C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0A2071F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9C0EA4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1C24B6D6"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1F4EDBF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20</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F589FA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Padre José Bem</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75F1306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0DB4A8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7C7900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DED856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78,10 </w:t>
            </w:r>
          </w:p>
        </w:tc>
      </w:tr>
      <w:tr w:rsidR="007D4816" w:rsidRPr="007D4816" w14:paraId="6E1A6CEB"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4786FC8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20</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093414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Padre José Bem</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4C3D1AE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F3D503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E3BB22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32DC63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79EC71A2"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06D1690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20</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AB6527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Padre José Bem</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2F863F7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C3CFCA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AB5D01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BFCBD0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254F1E66"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7ED0479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20</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758444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Padre José Bem</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04117F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C4117F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7841A2F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915D31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7AA530F7"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74E061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46</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374DAFA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01</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A584BB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85DB89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6E7E940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900B17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4615ED00"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E5474E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47</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7915C7D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02</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539F671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25434A0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17CCD5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4BDF06D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1DB65889"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231E7C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48</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5F9486E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03</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6008BAD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9F593C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6D338E9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DF2FBE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2604E2A6"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776F393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49</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00F3BF3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04</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21FB63B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42E43C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DEBAAE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5096F7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7F2EC1DB"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477AE4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lastRenderedPageBreak/>
              <w:t>50</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E66C26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05</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673D8C2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3F3611E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85A8A9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4828B8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063DF066"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FCFE14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51</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50217D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06</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5C5A668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131C42C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E3B92A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E76FFB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44790FEE"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113C1A6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52</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9CD8E6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07</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6DDBD21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2518893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953CA9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5E8F8F4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06D34F05"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7364F59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24</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032DF99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Walter Luiz </w:t>
            </w:r>
            <w:proofErr w:type="spellStart"/>
            <w:r w:rsidRPr="007D4816">
              <w:rPr>
                <w:rFonts w:ascii="Courier New" w:hAnsi="Courier New" w:cs="Courier New"/>
                <w:spacing w:val="20"/>
                <w:sz w:val="24"/>
                <w:szCs w:val="24"/>
                <w:lang w:eastAsia="pt-BR"/>
              </w:rPr>
              <w:t>Bertholdo</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15CE0DE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1CF8E35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33556F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05638F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6BE1EFA4"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738B21A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42</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3B96B35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t>
            </w:r>
            <w:proofErr w:type="spellStart"/>
            <w:r w:rsidRPr="007D4816">
              <w:rPr>
                <w:rFonts w:ascii="Courier New" w:hAnsi="Courier New" w:cs="Courier New"/>
                <w:spacing w:val="20"/>
                <w:sz w:val="24"/>
                <w:szCs w:val="24"/>
                <w:lang w:eastAsia="pt-BR"/>
              </w:rPr>
              <w:t>Sestilio</w:t>
            </w:r>
            <w:proofErr w:type="spellEnd"/>
            <w:r w:rsidRPr="007D4816">
              <w:rPr>
                <w:rFonts w:ascii="Courier New" w:hAnsi="Courier New" w:cs="Courier New"/>
                <w:spacing w:val="20"/>
                <w:sz w:val="24"/>
                <w:szCs w:val="24"/>
                <w:lang w:eastAsia="pt-BR"/>
              </w:rPr>
              <w:t xml:space="preserve"> </w:t>
            </w:r>
            <w:proofErr w:type="spellStart"/>
            <w:r w:rsidRPr="007D4816">
              <w:rPr>
                <w:rFonts w:ascii="Courier New" w:hAnsi="Courier New" w:cs="Courier New"/>
                <w:spacing w:val="20"/>
                <w:sz w:val="24"/>
                <w:szCs w:val="24"/>
                <w:lang w:eastAsia="pt-BR"/>
              </w:rPr>
              <w:t>Tochetto</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1F69E2D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3C30700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9479F0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3BACB67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0D1F11AE"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5B347A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42</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59D1EDF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t>
            </w:r>
            <w:proofErr w:type="spellStart"/>
            <w:r w:rsidRPr="007D4816">
              <w:rPr>
                <w:rFonts w:ascii="Courier New" w:hAnsi="Courier New" w:cs="Courier New"/>
                <w:spacing w:val="20"/>
                <w:sz w:val="24"/>
                <w:szCs w:val="24"/>
                <w:lang w:eastAsia="pt-BR"/>
              </w:rPr>
              <w:t>Sestilio</w:t>
            </w:r>
            <w:proofErr w:type="spellEnd"/>
            <w:r w:rsidRPr="007D4816">
              <w:rPr>
                <w:rFonts w:ascii="Courier New" w:hAnsi="Courier New" w:cs="Courier New"/>
                <w:spacing w:val="20"/>
                <w:sz w:val="24"/>
                <w:szCs w:val="24"/>
                <w:lang w:eastAsia="pt-BR"/>
              </w:rPr>
              <w:t xml:space="preserve"> </w:t>
            </w:r>
            <w:proofErr w:type="spellStart"/>
            <w:r w:rsidRPr="007D4816">
              <w:rPr>
                <w:rFonts w:ascii="Courier New" w:hAnsi="Courier New" w:cs="Courier New"/>
                <w:spacing w:val="20"/>
                <w:sz w:val="24"/>
                <w:szCs w:val="24"/>
                <w:lang w:eastAsia="pt-BR"/>
              </w:rPr>
              <w:t>Tochetto</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65A43F4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91C795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04688DD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3A1685F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7BEE4316" w14:textId="77777777" w:rsidTr="00A04E80">
        <w:tblPrEx>
          <w:tblCellMar>
            <w:top w:w="0" w:type="dxa"/>
            <w:bottom w:w="0" w:type="dxa"/>
          </w:tblCellMar>
        </w:tblPrEx>
        <w:trPr>
          <w:trHeight w:val="688"/>
        </w:trPr>
        <w:tc>
          <w:tcPr>
            <w:tcW w:w="1242" w:type="dxa"/>
            <w:tcBorders>
              <w:top w:val="single" w:sz="6" w:space="0" w:color="auto"/>
              <w:left w:val="single" w:sz="18" w:space="0" w:color="auto"/>
              <w:bottom w:val="single" w:sz="6" w:space="0" w:color="auto"/>
              <w:right w:val="single" w:sz="6" w:space="0" w:color="auto"/>
            </w:tcBorders>
            <w:shd w:val="clear" w:color="auto" w:fill="auto"/>
          </w:tcPr>
          <w:p w14:paraId="7BF600B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10</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786A21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t>
            </w:r>
            <w:proofErr w:type="spellStart"/>
            <w:r w:rsidRPr="007D4816">
              <w:rPr>
                <w:rFonts w:ascii="Courier New" w:hAnsi="Courier New" w:cs="Courier New"/>
                <w:spacing w:val="20"/>
                <w:sz w:val="24"/>
                <w:szCs w:val="24"/>
                <w:lang w:eastAsia="pt-BR"/>
              </w:rPr>
              <w:t>Fioravante</w:t>
            </w:r>
            <w:proofErr w:type="spellEnd"/>
            <w:r w:rsidRPr="007D4816">
              <w:rPr>
                <w:rFonts w:ascii="Courier New" w:hAnsi="Courier New" w:cs="Courier New"/>
                <w:spacing w:val="20"/>
                <w:sz w:val="24"/>
                <w:szCs w:val="24"/>
                <w:lang w:eastAsia="pt-BR"/>
              </w:rPr>
              <w:t xml:space="preserve"> </w:t>
            </w:r>
            <w:proofErr w:type="spellStart"/>
            <w:r w:rsidRPr="007D4816">
              <w:rPr>
                <w:rFonts w:ascii="Courier New" w:hAnsi="Courier New" w:cs="Courier New"/>
                <w:spacing w:val="20"/>
                <w:sz w:val="24"/>
                <w:szCs w:val="24"/>
                <w:lang w:eastAsia="pt-BR"/>
              </w:rPr>
              <w:t>Pegoraro</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7305CB0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04B015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87E73B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462B086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07E130E4" w14:textId="77777777" w:rsidTr="00A04E80">
        <w:tblPrEx>
          <w:tblCellMar>
            <w:top w:w="0" w:type="dxa"/>
            <w:bottom w:w="0" w:type="dxa"/>
          </w:tblCellMar>
        </w:tblPrEx>
        <w:trPr>
          <w:trHeight w:val="557"/>
        </w:trPr>
        <w:tc>
          <w:tcPr>
            <w:tcW w:w="1242" w:type="dxa"/>
            <w:tcBorders>
              <w:top w:val="single" w:sz="6" w:space="0" w:color="auto"/>
              <w:left w:val="single" w:sz="18" w:space="0" w:color="auto"/>
              <w:bottom w:val="single" w:sz="6" w:space="0" w:color="auto"/>
              <w:right w:val="single" w:sz="6" w:space="0" w:color="auto"/>
            </w:tcBorders>
            <w:shd w:val="clear" w:color="auto" w:fill="auto"/>
          </w:tcPr>
          <w:p w14:paraId="7E90A3D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10</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0DEB65A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t>
            </w:r>
            <w:proofErr w:type="spellStart"/>
            <w:r w:rsidRPr="007D4816">
              <w:rPr>
                <w:rFonts w:ascii="Courier New" w:hAnsi="Courier New" w:cs="Courier New"/>
                <w:spacing w:val="20"/>
                <w:sz w:val="24"/>
                <w:szCs w:val="24"/>
                <w:lang w:eastAsia="pt-BR"/>
              </w:rPr>
              <w:t>Fioravante</w:t>
            </w:r>
            <w:proofErr w:type="spellEnd"/>
            <w:r w:rsidRPr="007D4816">
              <w:rPr>
                <w:rFonts w:ascii="Courier New" w:hAnsi="Courier New" w:cs="Courier New"/>
                <w:spacing w:val="20"/>
                <w:sz w:val="24"/>
                <w:szCs w:val="24"/>
                <w:lang w:eastAsia="pt-BR"/>
              </w:rPr>
              <w:t xml:space="preserve"> </w:t>
            </w:r>
            <w:proofErr w:type="spellStart"/>
            <w:r w:rsidRPr="007D4816">
              <w:rPr>
                <w:rFonts w:ascii="Courier New" w:hAnsi="Courier New" w:cs="Courier New"/>
                <w:spacing w:val="20"/>
                <w:sz w:val="24"/>
                <w:szCs w:val="24"/>
                <w:lang w:eastAsia="pt-BR"/>
              </w:rPr>
              <w:t>Pegoraro</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1AA8523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6672D4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7F40A4B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DFC6CA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45F01D4F"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51D55C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10</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31714B1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t>
            </w:r>
            <w:proofErr w:type="spellStart"/>
            <w:r w:rsidRPr="007D4816">
              <w:rPr>
                <w:rFonts w:ascii="Courier New" w:hAnsi="Courier New" w:cs="Courier New"/>
                <w:spacing w:val="20"/>
                <w:sz w:val="24"/>
                <w:szCs w:val="24"/>
                <w:lang w:eastAsia="pt-BR"/>
              </w:rPr>
              <w:t>Fioravante</w:t>
            </w:r>
            <w:proofErr w:type="spellEnd"/>
            <w:r w:rsidRPr="007D4816">
              <w:rPr>
                <w:rFonts w:ascii="Courier New" w:hAnsi="Courier New" w:cs="Courier New"/>
                <w:spacing w:val="20"/>
                <w:sz w:val="24"/>
                <w:szCs w:val="24"/>
                <w:lang w:eastAsia="pt-BR"/>
              </w:rPr>
              <w:t xml:space="preserve"> </w:t>
            </w:r>
            <w:proofErr w:type="spellStart"/>
            <w:r w:rsidRPr="007D4816">
              <w:rPr>
                <w:rFonts w:ascii="Courier New" w:hAnsi="Courier New" w:cs="Courier New"/>
                <w:spacing w:val="20"/>
                <w:sz w:val="24"/>
                <w:szCs w:val="24"/>
                <w:lang w:eastAsia="pt-BR"/>
              </w:rPr>
              <w:t>Pegoraro</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6259FB2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3106076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F56BF4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4DF4DDD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38588E16"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7A1381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53</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6EF2974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11</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6BA1C04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375B379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170922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6A44E3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18530140"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84FA52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53</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627EB33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11</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1AEF33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1FB6615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2C071C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BDA148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1842D7F1"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4363A52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60C4A0A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12</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72537FA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08542B5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00F792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CA7B12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6D5A1547"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762FEA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0BD15A0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13</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7977082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680523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63DF4C5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8818F1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78,10 </w:t>
            </w:r>
          </w:p>
        </w:tc>
      </w:tr>
      <w:tr w:rsidR="007D4816" w:rsidRPr="007D4816" w14:paraId="5022A45B"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3EF350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7AD2780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13</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7752A11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37FBE55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5996A8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997D06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5AB13A43"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C08260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3FA7B4C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14</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1FCE44A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72B994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6EA3E28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2036358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0A8AD491"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C15069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DAA981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15</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498630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51C96E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4D60A1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24CE21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6D05F963"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0B097F5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0666FD1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16</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807C54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1D27120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7EEC427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48BF46A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w:t>
            </w:r>
          </w:p>
        </w:tc>
      </w:tr>
      <w:tr w:rsidR="007D4816" w:rsidRPr="007D4816" w14:paraId="4BEBE93D"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193D35D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5C46474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17</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F2A2D8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021D56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0D05D60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33F1523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w:t>
            </w:r>
          </w:p>
        </w:tc>
      </w:tr>
      <w:tr w:rsidR="007D4816" w:rsidRPr="007D4816" w14:paraId="71096104"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45F9A2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18</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52A9D7E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Orestes Fávero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58CDB8C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73672A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EDA1C2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077050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19FCA05A"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0FDBD77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7FE666D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19</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450357A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2C46D26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40365E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168511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02D1917B"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0BA055D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10AFB5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20</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D58A74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0D157A1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0BF97DC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D5A0DD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1CB1AF85"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CC6BAC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lastRenderedPageBreak/>
              <w:t>54</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EF84CB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21</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6A50DD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050F908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129163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046F1A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593B6053"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7A753F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54</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94CEB9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21</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6F7F1C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1032FE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2520EE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3113A20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1AB53C1B"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5EB271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54</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3946ABF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21</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6740E99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04D45A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6F75F9A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BF82BC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25D62DE6"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5CF891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44</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75CBE4F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José Piola</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2A1ACF5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191E62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536FE9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9D1EF4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63237A9E"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4AB8AA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45</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63F1ED3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23</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5325858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180A19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EC459B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DB2102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506FC4C9"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323EB5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55</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74096B8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24</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286F405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F02F2E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F2EABA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C7C87B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7ACAA03D"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ADD212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56</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04E59C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25</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18D6AAD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7E63DC0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7FC088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ADFE7C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6EF67EE7"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4A724F2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56</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E5362E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25</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006530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0DABC08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104FEF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7B612A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3E65BA99" w14:textId="77777777" w:rsidTr="00A04E80">
        <w:tblPrEx>
          <w:tblCellMar>
            <w:top w:w="0" w:type="dxa"/>
            <w:bottom w:w="0" w:type="dxa"/>
          </w:tblCellMar>
        </w:tblPrEx>
        <w:trPr>
          <w:trHeight w:val="688"/>
        </w:trPr>
        <w:tc>
          <w:tcPr>
            <w:tcW w:w="1242" w:type="dxa"/>
            <w:tcBorders>
              <w:top w:val="single" w:sz="6" w:space="0" w:color="auto"/>
              <w:left w:val="single" w:sz="18" w:space="0" w:color="auto"/>
              <w:bottom w:val="single" w:sz="6" w:space="0" w:color="auto"/>
              <w:right w:val="single" w:sz="6" w:space="0" w:color="auto"/>
            </w:tcBorders>
            <w:shd w:val="clear" w:color="auto" w:fill="auto"/>
          </w:tcPr>
          <w:p w14:paraId="016F63B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24</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95043C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Walter Luiz </w:t>
            </w:r>
            <w:proofErr w:type="spellStart"/>
            <w:r w:rsidRPr="007D4816">
              <w:rPr>
                <w:rFonts w:ascii="Courier New" w:hAnsi="Courier New" w:cs="Courier New"/>
                <w:spacing w:val="20"/>
                <w:sz w:val="24"/>
                <w:szCs w:val="24"/>
                <w:lang w:eastAsia="pt-BR"/>
              </w:rPr>
              <w:t>Bertholdo</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746331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2B23DFD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A4F772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59A601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0749DBF2" w14:textId="77777777" w:rsidTr="00A04E80">
        <w:tblPrEx>
          <w:tblCellMar>
            <w:top w:w="0" w:type="dxa"/>
            <w:bottom w:w="0" w:type="dxa"/>
          </w:tblCellMar>
        </w:tblPrEx>
        <w:trPr>
          <w:trHeight w:val="699"/>
        </w:trPr>
        <w:tc>
          <w:tcPr>
            <w:tcW w:w="1242" w:type="dxa"/>
            <w:tcBorders>
              <w:top w:val="single" w:sz="6" w:space="0" w:color="auto"/>
              <w:left w:val="single" w:sz="18" w:space="0" w:color="auto"/>
              <w:bottom w:val="single" w:sz="6" w:space="0" w:color="auto"/>
              <w:right w:val="single" w:sz="6" w:space="0" w:color="auto"/>
            </w:tcBorders>
            <w:shd w:val="clear" w:color="auto" w:fill="auto"/>
          </w:tcPr>
          <w:p w14:paraId="5FB4461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24</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1F1B74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Walter Luiz </w:t>
            </w:r>
            <w:proofErr w:type="spellStart"/>
            <w:r w:rsidRPr="007D4816">
              <w:rPr>
                <w:rFonts w:ascii="Courier New" w:hAnsi="Courier New" w:cs="Courier New"/>
                <w:spacing w:val="20"/>
                <w:sz w:val="24"/>
                <w:szCs w:val="24"/>
                <w:lang w:eastAsia="pt-BR"/>
              </w:rPr>
              <w:t>Bertholdo</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5110C6E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0BAA866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7F2B6A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2556A02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77CBBE18"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787911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26</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66D6898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t>
            </w:r>
            <w:proofErr w:type="spellStart"/>
            <w:r w:rsidRPr="007D4816">
              <w:rPr>
                <w:rFonts w:ascii="Courier New" w:hAnsi="Courier New" w:cs="Courier New"/>
                <w:spacing w:val="20"/>
                <w:sz w:val="24"/>
                <w:szCs w:val="24"/>
                <w:lang w:eastAsia="pt-BR"/>
              </w:rPr>
              <w:t>Virginio</w:t>
            </w:r>
            <w:proofErr w:type="spellEnd"/>
            <w:r w:rsidRPr="007D4816">
              <w:rPr>
                <w:rFonts w:ascii="Courier New" w:hAnsi="Courier New" w:cs="Courier New"/>
                <w:spacing w:val="20"/>
                <w:sz w:val="24"/>
                <w:szCs w:val="24"/>
                <w:lang w:eastAsia="pt-BR"/>
              </w:rPr>
              <w:t xml:space="preserve"> </w:t>
            </w:r>
            <w:proofErr w:type="spellStart"/>
            <w:r w:rsidRPr="007D4816">
              <w:rPr>
                <w:rFonts w:ascii="Courier New" w:hAnsi="Courier New" w:cs="Courier New"/>
                <w:spacing w:val="20"/>
                <w:sz w:val="24"/>
                <w:szCs w:val="24"/>
                <w:lang w:eastAsia="pt-BR"/>
              </w:rPr>
              <w:t>Mazzotti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4F660BC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18DDC88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0F63901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99C2F3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1073A21E"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E48A79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26</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453067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t>
            </w:r>
            <w:proofErr w:type="spellStart"/>
            <w:r w:rsidRPr="007D4816">
              <w:rPr>
                <w:rFonts w:ascii="Courier New" w:hAnsi="Courier New" w:cs="Courier New"/>
                <w:spacing w:val="20"/>
                <w:sz w:val="24"/>
                <w:szCs w:val="24"/>
                <w:lang w:eastAsia="pt-BR"/>
              </w:rPr>
              <w:t>Virginio</w:t>
            </w:r>
            <w:proofErr w:type="spellEnd"/>
            <w:r w:rsidRPr="007D4816">
              <w:rPr>
                <w:rFonts w:ascii="Courier New" w:hAnsi="Courier New" w:cs="Courier New"/>
                <w:spacing w:val="20"/>
                <w:sz w:val="24"/>
                <w:szCs w:val="24"/>
                <w:lang w:eastAsia="pt-BR"/>
              </w:rPr>
              <w:t xml:space="preserve"> </w:t>
            </w:r>
            <w:proofErr w:type="spellStart"/>
            <w:r w:rsidRPr="007D4816">
              <w:rPr>
                <w:rFonts w:ascii="Courier New" w:hAnsi="Courier New" w:cs="Courier New"/>
                <w:spacing w:val="20"/>
                <w:sz w:val="24"/>
                <w:szCs w:val="24"/>
                <w:lang w:eastAsia="pt-BR"/>
              </w:rPr>
              <w:t>Mazzotti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202C6B5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31F779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93CE86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40AB8E0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6B84D250"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F1F260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27</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901A45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t>
            </w:r>
            <w:proofErr w:type="spellStart"/>
            <w:r w:rsidRPr="007D4816">
              <w:rPr>
                <w:rFonts w:ascii="Courier New" w:hAnsi="Courier New" w:cs="Courier New"/>
                <w:spacing w:val="20"/>
                <w:sz w:val="24"/>
                <w:szCs w:val="24"/>
                <w:lang w:eastAsia="pt-BR"/>
              </w:rPr>
              <w:t>Virginio</w:t>
            </w:r>
            <w:proofErr w:type="spellEnd"/>
            <w:r w:rsidRPr="007D4816">
              <w:rPr>
                <w:rFonts w:ascii="Courier New" w:hAnsi="Courier New" w:cs="Courier New"/>
                <w:spacing w:val="20"/>
                <w:sz w:val="24"/>
                <w:szCs w:val="24"/>
                <w:lang w:eastAsia="pt-BR"/>
              </w:rPr>
              <w:t xml:space="preserve"> </w:t>
            </w:r>
            <w:proofErr w:type="spellStart"/>
            <w:r w:rsidRPr="007D4816">
              <w:rPr>
                <w:rFonts w:ascii="Courier New" w:hAnsi="Courier New" w:cs="Courier New"/>
                <w:spacing w:val="20"/>
                <w:sz w:val="24"/>
                <w:szCs w:val="24"/>
                <w:lang w:eastAsia="pt-BR"/>
              </w:rPr>
              <w:t>Panozzo</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F099AD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E869ED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D87C14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C0E4BF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21646F7F"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1853ED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FC9DBE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Antonio Lodi</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E07416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764131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653DF01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43070C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2A197262"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5161AC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5C0D19C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Antonio Lodi</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7DA1F16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8B7ED8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31FB1C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1F4DEF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7464C53A"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D45E13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6CDE9E2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Antonio Lodi</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366127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DDF200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3DD246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5CA7E8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2A9F6C63"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8EF274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22</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69C377B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Pedro Forlin</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AD53B1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3147D7D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C31073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FEE78D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60752C05"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410DCB2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28</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936C7E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1</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559F6F4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07D2E3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D62E6F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644978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47DA4DD8"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0A2694D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28</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0528812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1</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7DEE88F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309F5A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7021D3D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5CC9E16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526142A0"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1CE92E3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29</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389F9AA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t>
            </w:r>
            <w:proofErr w:type="spellStart"/>
            <w:r w:rsidRPr="007D4816">
              <w:rPr>
                <w:rFonts w:ascii="Courier New" w:hAnsi="Courier New" w:cs="Courier New"/>
                <w:spacing w:val="20"/>
                <w:sz w:val="24"/>
                <w:szCs w:val="24"/>
                <w:lang w:eastAsia="pt-BR"/>
              </w:rPr>
              <w:t>Achiles</w:t>
            </w:r>
            <w:proofErr w:type="spellEnd"/>
            <w:r w:rsidRPr="007D4816">
              <w:rPr>
                <w:rFonts w:ascii="Courier New" w:hAnsi="Courier New" w:cs="Courier New"/>
                <w:spacing w:val="20"/>
                <w:sz w:val="24"/>
                <w:szCs w:val="24"/>
                <w:lang w:eastAsia="pt-BR"/>
              </w:rPr>
              <w:t xml:space="preserve"> </w:t>
            </w:r>
            <w:proofErr w:type="spellStart"/>
            <w:r w:rsidRPr="007D4816">
              <w:rPr>
                <w:rFonts w:ascii="Courier New" w:hAnsi="Courier New" w:cs="Courier New"/>
                <w:spacing w:val="20"/>
                <w:sz w:val="24"/>
                <w:szCs w:val="24"/>
                <w:lang w:eastAsia="pt-BR"/>
              </w:rPr>
              <w:t>Zatti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5DFDA16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62511D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729DB1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5BC5E7F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54C6B9DB"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7845E80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29</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CE3A16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t>
            </w:r>
            <w:proofErr w:type="spellStart"/>
            <w:r w:rsidRPr="007D4816">
              <w:rPr>
                <w:rFonts w:ascii="Courier New" w:hAnsi="Courier New" w:cs="Courier New"/>
                <w:spacing w:val="20"/>
                <w:sz w:val="24"/>
                <w:szCs w:val="24"/>
                <w:lang w:eastAsia="pt-BR"/>
              </w:rPr>
              <w:t>Achiles</w:t>
            </w:r>
            <w:proofErr w:type="spellEnd"/>
            <w:r w:rsidRPr="007D4816">
              <w:rPr>
                <w:rFonts w:ascii="Courier New" w:hAnsi="Courier New" w:cs="Courier New"/>
                <w:spacing w:val="20"/>
                <w:sz w:val="24"/>
                <w:szCs w:val="24"/>
                <w:lang w:eastAsia="pt-BR"/>
              </w:rPr>
              <w:t xml:space="preserve"> </w:t>
            </w:r>
            <w:proofErr w:type="spellStart"/>
            <w:r w:rsidRPr="007D4816">
              <w:rPr>
                <w:rFonts w:ascii="Courier New" w:hAnsi="Courier New" w:cs="Courier New"/>
                <w:spacing w:val="20"/>
                <w:sz w:val="24"/>
                <w:szCs w:val="24"/>
                <w:lang w:eastAsia="pt-BR"/>
              </w:rPr>
              <w:t>Zatti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3B390E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0ACAFFB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8C16E8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FBA9A8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7328E334"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6D4E2B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lastRenderedPageBreak/>
              <w:t>29</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00A96B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t>
            </w:r>
            <w:proofErr w:type="spellStart"/>
            <w:r w:rsidRPr="007D4816">
              <w:rPr>
                <w:rFonts w:ascii="Courier New" w:hAnsi="Courier New" w:cs="Courier New"/>
                <w:spacing w:val="20"/>
                <w:sz w:val="24"/>
                <w:szCs w:val="24"/>
                <w:lang w:eastAsia="pt-BR"/>
              </w:rPr>
              <w:t>Achiles</w:t>
            </w:r>
            <w:proofErr w:type="spellEnd"/>
            <w:r w:rsidRPr="007D4816">
              <w:rPr>
                <w:rFonts w:ascii="Courier New" w:hAnsi="Courier New" w:cs="Courier New"/>
                <w:spacing w:val="20"/>
                <w:sz w:val="24"/>
                <w:szCs w:val="24"/>
                <w:lang w:eastAsia="pt-BR"/>
              </w:rPr>
              <w:t xml:space="preserve"> </w:t>
            </w:r>
            <w:proofErr w:type="spellStart"/>
            <w:r w:rsidRPr="007D4816">
              <w:rPr>
                <w:rFonts w:ascii="Courier New" w:hAnsi="Courier New" w:cs="Courier New"/>
                <w:spacing w:val="20"/>
                <w:sz w:val="24"/>
                <w:szCs w:val="24"/>
                <w:lang w:eastAsia="pt-BR"/>
              </w:rPr>
              <w:t>Zatti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144DD9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9F503E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7A2A06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4F0C10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087AB84E"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02A149A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30</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0093B75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Máximo Terribile</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DECF0A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5DA018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77A236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3AC6A6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753E5246"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6FD355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31</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AF5375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A</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4C59809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20A6F53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01A79C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52BE9A9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42900F94"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72E72E1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32</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9DFAFC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Lourdes Teresinha </w:t>
            </w:r>
            <w:proofErr w:type="spellStart"/>
            <w:r w:rsidRPr="007D4816">
              <w:rPr>
                <w:rFonts w:ascii="Courier New" w:hAnsi="Courier New" w:cs="Courier New"/>
                <w:spacing w:val="20"/>
                <w:sz w:val="24"/>
                <w:szCs w:val="24"/>
                <w:lang w:eastAsia="pt-BR"/>
              </w:rPr>
              <w:t>Borella</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567182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F17104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2D8216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8871DD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4CB92C49"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BB2782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32</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78B7823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Lourdes Teresinha </w:t>
            </w:r>
            <w:proofErr w:type="spellStart"/>
            <w:r w:rsidRPr="007D4816">
              <w:rPr>
                <w:rFonts w:ascii="Courier New" w:hAnsi="Courier New" w:cs="Courier New"/>
                <w:spacing w:val="20"/>
                <w:sz w:val="24"/>
                <w:szCs w:val="24"/>
                <w:lang w:eastAsia="pt-BR"/>
              </w:rPr>
              <w:t>Borella</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30C992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055D61F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6A83011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3ECCAA9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00B5D697"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76E4C6A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33</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1A6089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Travessa Antonio </w:t>
            </w:r>
            <w:proofErr w:type="spellStart"/>
            <w:r w:rsidRPr="007D4816">
              <w:rPr>
                <w:rFonts w:ascii="Courier New" w:hAnsi="Courier New" w:cs="Courier New"/>
                <w:spacing w:val="20"/>
                <w:sz w:val="24"/>
                <w:szCs w:val="24"/>
                <w:lang w:eastAsia="pt-BR"/>
              </w:rPr>
              <w:t>Valiatti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19A3DED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3EA7FBF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D79751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478CD43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3002D624"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AF6107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34</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CE23BC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Travessa José Fávero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7E1C66C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22A0F66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419BA2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3A06C00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78,10 </w:t>
            </w:r>
          </w:p>
        </w:tc>
      </w:tr>
      <w:tr w:rsidR="007D4816" w:rsidRPr="007D4816" w14:paraId="60484F13"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77DE02F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35</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B256A9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t>
            </w:r>
            <w:proofErr w:type="spellStart"/>
            <w:r w:rsidRPr="007D4816">
              <w:rPr>
                <w:rFonts w:ascii="Courier New" w:hAnsi="Courier New" w:cs="Courier New"/>
                <w:spacing w:val="20"/>
                <w:sz w:val="24"/>
                <w:szCs w:val="24"/>
                <w:lang w:eastAsia="pt-BR"/>
              </w:rPr>
              <w:t>Fioravante</w:t>
            </w:r>
            <w:proofErr w:type="spellEnd"/>
            <w:r w:rsidRPr="007D4816">
              <w:rPr>
                <w:rFonts w:ascii="Courier New" w:hAnsi="Courier New" w:cs="Courier New"/>
                <w:spacing w:val="20"/>
                <w:sz w:val="24"/>
                <w:szCs w:val="24"/>
                <w:lang w:eastAsia="pt-BR"/>
              </w:rPr>
              <w:t xml:space="preserve"> </w:t>
            </w:r>
            <w:proofErr w:type="spellStart"/>
            <w:r w:rsidRPr="007D4816">
              <w:rPr>
                <w:rFonts w:ascii="Courier New" w:hAnsi="Courier New" w:cs="Courier New"/>
                <w:spacing w:val="20"/>
                <w:sz w:val="24"/>
                <w:szCs w:val="24"/>
                <w:lang w:eastAsia="pt-BR"/>
              </w:rPr>
              <w:t>Pegoraro</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576219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1FF4047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6F5CE65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59FD2A3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1BAFA376"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10E6B5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36</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313991F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nº5</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8A2BAD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5E7278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6FE3E97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58147E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02E6BC14"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C1EB11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37</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007CCDA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Vereador Augusto </w:t>
            </w:r>
            <w:proofErr w:type="spellStart"/>
            <w:r w:rsidRPr="007D4816">
              <w:rPr>
                <w:rFonts w:ascii="Courier New" w:hAnsi="Courier New" w:cs="Courier New"/>
                <w:spacing w:val="20"/>
                <w:sz w:val="24"/>
                <w:szCs w:val="24"/>
                <w:lang w:eastAsia="pt-BR"/>
              </w:rPr>
              <w:t>Volpato</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4EEA0A4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039A4A9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12CA2F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3875310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2134C3CF"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8C9F94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38</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76CBA2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nº7</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112DBB0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226D3EC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40F4C5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9EF6CF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76752C9A" w14:textId="77777777" w:rsidTr="00A04E80">
        <w:tblPrEx>
          <w:tblCellMar>
            <w:top w:w="0" w:type="dxa"/>
            <w:bottom w:w="0" w:type="dxa"/>
          </w:tblCellMar>
        </w:tblPrEx>
        <w:trPr>
          <w:trHeight w:val="682"/>
        </w:trPr>
        <w:tc>
          <w:tcPr>
            <w:tcW w:w="1242" w:type="dxa"/>
            <w:tcBorders>
              <w:top w:val="single" w:sz="6" w:space="0" w:color="auto"/>
              <w:left w:val="single" w:sz="18" w:space="0" w:color="auto"/>
              <w:bottom w:val="single" w:sz="6" w:space="0" w:color="auto"/>
              <w:right w:val="single" w:sz="6" w:space="0" w:color="auto"/>
            </w:tcBorders>
            <w:shd w:val="clear" w:color="auto" w:fill="auto"/>
          </w:tcPr>
          <w:p w14:paraId="0048A1E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39</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7D77321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Estrada Paranaguá Poente</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60C9982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30DE61A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E548BC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C82F16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76BAA762" w14:textId="77777777" w:rsidTr="00A04E80">
        <w:tblPrEx>
          <w:tblCellMar>
            <w:top w:w="0" w:type="dxa"/>
            <w:bottom w:w="0" w:type="dxa"/>
          </w:tblCellMar>
        </w:tblPrEx>
        <w:trPr>
          <w:trHeight w:val="564"/>
        </w:trPr>
        <w:tc>
          <w:tcPr>
            <w:tcW w:w="1242" w:type="dxa"/>
            <w:tcBorders>
              <w:top w:val="single" w:sz="6" w:space="0" w:color="auto"/>
              <w:left w:val="single" w:sz="18" w:space="0" w:color="auto"/>
              <w:bottom w:val="single" w:sz="6" w:space="0" w:color="auto"/>
              <w:right w:val="single" w:sz="6" w:space="0" w:color="auto"/>
            </w:tcBorders>
            <w:shd w:val="clear" w:color="auto" w:fill="auto"/>
          </w:tcPr>
          <w:p w14:paraId="083D04C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40</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7EC673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Estrada Contorno Oeste</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340493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445076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73A37D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F7CEDC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1AF9474F"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71B44E8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41</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D34F7C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08</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6412F87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6D3DA2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864147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427198A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2E141C82"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8316DF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43</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B54E63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Travessa Antonio </w:t>
            </w:r>
            <w:proofErr w:type="spellStart"/>
            <w:r w:rsidRPr="007D4816">
              <w:rPr>
                <w:rFonts w:ascii="Courier New" w:hAnsi="Courier New" w:cs="Courier New"/>
                <w:spacing w:val="20"/>
                <w:sz w:val="24"/>
                <w:szCs w:val="24"/>
                <w:lang w:eastAsia="pt-BR"/>
              </w:rPr>
              <w:t>Valiatti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1310900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7D71C09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0FF66A9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B635DD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01E23D28"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496769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57</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B4FCCF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t>
            </w:r>
            <w:proofErr w:type="spellStart"/>
            <w:r w:rsidRPr="007D4816">
              <w:rPr>
                <w:rFonts w:ascii="Courier New" w:hAnsi="Courier New" w:cs="Courier New"/>
                <w:spacing w:val="20"/>
                <w:sz w:val="24"/>
                <w:szCs w:val="24"/>
                <w:lang w:eastAsia="pt-BR"/>
              </w:rPr>
              <w:t>Amábile</w:t>
            </w:r>
            <w:proofErr w:type="spellEnd"/>
            <w:r w:rsidRPr="007D4816">
              <w:rPr>
                <w:rFonts w:ascii="Courier New" w:hAnsi="Courier New" w:cs="Courier New"/>
                <w:spacing w:val="20"/>
                <w:sz w:val="24"/>
                <w:szCs w:val="24"/>
                <w:lang w:eastAsia="pt-BR"/>
              </w:rPr>
              <w:t xml:space="preserve"> </w:t>
            </w:r>
            <w:proofErr w:type="spellStart"/>
            <w:r w:rsidRPr="007D4816">
              <w:rPr>
                <w:rFonts w:ascii="Courier New" w:hAnsi="Courier New" w:cs="Courier New"/>
                <w:spacing w:val="20"/>
                <w:sz w:val="24"/>
                <w:szCs w:val="24"/>
                <w:lang w:eastAsia="pt-BR"/>
              </w:rPr>
              <w:t>Valiatti</w:t>
            </w:r>
            <w:proofErr w:type="spellEnd"/>
            <w:r w:rsidRPr="007D4816">
              <w:rPr>
                <w:rFonts w:ascii="Courier New" w:hAnsi="Courier New" w:cs="Courier New"/>
                <w:spacing w:val="20"/>
                <w:sz w:val="24"/>
                <w:szCs w:val="24"/>
                <w:lang w:eastAsia="pt-BR"/>
              </w:rPr>
              <w:t xml:space="preserve"> </w:t>
            </w:r>
            <w:proofErr w:type="spellStart"/>
            <w:r w:rsidRPr="007D4816">
              <w:rPr>
                <w:rFonts w:ascii="Courier New" w:hAnsi="Courier New" w:cs="Courier New"/>
                <w:spacing w:val="20"/>
                <w:sz w:val="24"/>
                <w:szCs w:val="24"/>
                <w:lang w:eastAsia="pt-BR"/>
              </w:rPr>
              <w:t>Mazzotti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2F76878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713A2C8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FCBBCE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261B56E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6212D2B9"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F50DB7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58</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3BFFECA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Arlindo </w:t>
            </w:r>
            <w:proofErr w:type="spellStart"/>
            <w:r w:rsidRPr="007D4816">
              <w:rPr>
                <w:rFonts w:ascii="Courier New" w:hAnsi="Courier New" w:cs="Courier New"/>
                <w:spacing w:val="20"/>
                <w:sz w:val="24"/>
                <w:szCs w:val="24"/>
                <w:lang w:eastAsia="pt-BR"/>
              </w:rPr>
              <w:t>Mazzotti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64258DC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0FBD6C2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70EAF1F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051ED8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7FFEEBCE"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072AEC4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59</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4B67B2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Padre Oscar </w:t>
            </w:r>
            <w:proofErr w:type="spellStart"/>
            <w:r w:rsidRPr="007D4816">
              <w:rPr>
                <w:rFonts w:ascii="Courier New" w:hAnsi="Courier New" w:cs="Courier New"/>
                <w:spacing w:val="20"/>
                <w:sz w:val="24"/>
                <w:szCs w:val="24"/>
                <w:lang w:eastAsia="pt-BR"/>
              </w:rPr>
              <w:t>Bertholdo</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79FD64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09EBF10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3B89885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263FFDF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2C935671"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71A9406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60</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0519D33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Oficial</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4AC9C12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3904920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7F63A0C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2C1B40D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394285AF"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B67FAD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61</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F0E5F5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José </w:t>
            </w:r>
            <w:proofErr w:type="spellStart"/>
            <w:r w:rsidRPr="007D4816">
              <w:rPr>
                <w:rFonts w:ascii="Courier New" w:hAnsi="Courier New" w:cs="Courier New"/>
                <w:spacing w:val="20"/>
                <w:sz w:val="24"/>
                <w:szCs w:val="24"/>
                <w:lang w:eastAsia="pt-BR"/>
              </w:rPr>
              <w:t>Anghinoni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756BB17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3F850D6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6E60388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C64920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0B7F011B"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480F698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99</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24F7F6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Nova </w:t>
            </w:r>
            <w:proofErr w:type="spellStart"/>
            <w:r w:rsidRPr="007D4816">
              <w:rPr>
                <w:rFonts w:ascii="Courier New" w:hAnsi="Courier New" w:cs="Courier New"/>
                <w:spacing w:val="20"/>
                <w:sz w:val="24"/>
                <w:szCs w:val="24"/>
                <w:lang w:eastAsia="pt-BR"/>
              </w:rPr>
              <w:t>Treviso</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ED6C6A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0904F7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B45245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468F88C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129E6023"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25A0EE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lastRenderedPageBreak/>
              <w:t>100</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73F9655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Vereador Otávio </w:t>
            </w:r>
            <w:proofErr w:type="spellStart"/>
            <w:r w:rsidRPr="007D4816">
              <w:rPr>
                <w:rFonts w:ascii="Courier New" w:hAnsi="Courier New" w:cs="Courier New"/>
                <w:spacing w:val="20"/>
                <w:sz w:val="24"/>
                <w:szCs w:val="24"/>
                <w:lang w:eastAsia="pt-BR"/>
              </w:rPr>
              <w:t>Scapinelo</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41B19CC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5D7BCE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075EDF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5737CC1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489F520E"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0DACBE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101</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4CCFE5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Moacir Carlos Basso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746038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24024D8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0764F4B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470C943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33,00 </w:t>
            </w:r>
          </w:p>
        </w:tc>
      </w:tr>
      <w:tr w:rsidR="007D4816" w:rsidRPr="007D4816" w14:paraId="15068CB3"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231BCCE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102</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7C8FE63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Rosa </w:t>
            </w:r>
            <w:proofErr w:type="spellStart"/>
            <w:r w:rsidRPr="007D4816">
              <w:rPr>
                <w:rFonts w:ascii="Courier New" w:hAnsi="Courier New" w:cs="Courier New"/>
                <w:spacing w:val="20"/>
                <w:sz w:val="24"/>
                <w:szCs w:val="24"/>
                <w:lang w:eastAsia="pt-BR"/>
              </w:rPr>
              <w:t>Balestrin</w:t>
            </w:r>
            <w:proofErr w:type="spellEnd"/>
            <w:r w:rsidRPr="007D4816">
              <w:rPr>
                <w:rFonts w:ascii="Courier New" w:hAnsi="Courier New" w:cs="Courier New"/>
                <w:spacing w:val="20"/>
                <w:sz w:val="24"/>
                <w:szCs w:val="24"/>
                <w:lang w:eastAsia="pt-BR"/>
              </w:rPr>
              <w:t xml:space="preserve"> Panazzolo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377FF6A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326CF9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4</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42F5D88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6C80674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3429700C"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7505F3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103</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161463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03</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2BCFEDF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2E9273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25919CC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5E38628C"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3619A7B5"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4BC585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104</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3897107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Avenida Inocente Panazzolo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165EE0C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0E0D87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CDD990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3C44CA8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24,20 </w:t>
            </w:r>
          </w:p>
        </w:tc>
      </w:tr>
      <w:tr w:rsidR="007D4816" w:rsidRPr="007D4816" w14:paraId="5F7CF790"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1143935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106</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68790AA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Estrada São Roque</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0699DD5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7CE23E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A4557E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14AD93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4540DF09"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583239A2"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107</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19D9F26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Primo </w:t>
            </w:r>
            <w:proofErr w:type="spellStart"/>
            <w:r w:rsidRPr="007D4816">
              <w:rPr>
                <w:rFonts w:ascii="Courier New" w:hAnsi="Courier New" w:cs="Courier New"/>
                <w:spacing w:val="20"/>
                <w:sz w:val="24"/>
                <w:szCs w:val="24"/>
                <w:lang w:eastAsia="pt-BR"/>
              </w:rPr>
              <w:t>Tochetto</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5934A77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4086DF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626FADB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7168318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07B88806"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64B931C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108</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2FB6E95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João Pedro Zanella</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1722B73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29DAFE6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515DF42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1C6C745B"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666817E0"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4D47142A"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109</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3ADD5BC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t>
            </w:r>
            <w:proofErr w:type="spellStart"/>
            <w:r w:rsidRPr="007D4816">
              <w:rPr>
                <w:rFonts w:ascii="Courier New" w:hAnsi="Courier New" w:cs="Courier New"/>
                <w:spacing w:val="20"/>
                <w:sz w:val="24"/>
                <w:szCs w:val="24"/>
                <w:lang w:eastAsia="pt-BR"/>
              </w:rPr>
              <w:t>Amábile</w:t>
            </w:r>
            <w:proofErr w:type="spellEnd"/>
            <w:r w:rsidRPr="007D4816">
              <w:rPr>
                <w:rFonts w:ascii="Courier New" w:hAnsi="Courier New" w:cs="Courier New"/>
                <w:spacing w:val="20"/>
                <w:sz w:val="24"/>
                <w:szCs w:val="24"/>
                <w:lang w:eastAsia="pt-BR"/>
              </w:rPr>
              <w:t xml:space="preserve"> </w:t>
            </w:r>
            <w:proofErr w:type="spellStart"/>
            <w:r w:rsidRPr="007D4816">
              <w:rPr>
                <w:rFonts w:ascii="Courier New" w:hAnsi="Courier New" w:cs="Courier New"/>
                <w:spacing w:val="20"/>
                <w:sz w:val="24"/>
                <w:szCs w:val="24"/>
                <w:lang w:eastAsia="pt-BR"/>
              </w:rPr>
              <w:t>Valiatti</w:t>
            </w:r>
            <w:proofErr w:type="spellEnd"/>
            <w:r w:rsidRPr="007D4816">
              <w:rPr>
                <w:rFonts w:ascii="Courier New" w:hAnsi="Courier New" w:cs="Courier New"/>
                <w:spacing w:val="20"/>
                <w:sz w:val="24"/>
                <w:szCs w:val="24"/>
                <w:lang w:eastAsia="pt-BR"/>
              </w:rPr>
              <w:t xml:space="preserve"> </w:t>
            </w:r>
            <w:proofErr w:type="spellStart"/>
            <w:r w:rsidRPr="007D4816">
              <w:rPr>
                <w:rFonts w:ascii="Courier New" w:hAnsi="Courier New" w:cs="Courier New"/>
                <w:spacing w:val="20"/>
                <w:sz w:val="24"/>
                <w:szCs w:val="24"/>
                <w:lang w:eastAsia="pt-BR"/>
              </w:rPr>
              <w:t>Mazzotti</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59160CC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3DF4E5F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77270CF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302A6B6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34,65 </w:t>
            </w:r>
          </w:p>
        </w:tc>
      </w:tr>
      <w:tr w:rsidR="007D4816" w:rsidRPr="007D4816" w14:paraId="76A508FA"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4268E01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110</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4C68B10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Rua Sem Denominação 26</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675C7D5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624128A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78C080E7"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0C1E04A6"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37407DCD"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34565343"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111</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6EC4EF4E"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Manzoni - Nova </w:t>
            </w:r>
            <w:proofErr w:type="spellStart"/>
            <w:r w:rsidRPr="007D4816">
              <w:rPr>
                <w:rFonts w:ascii="Courier New" w:hAnsi="Courier New" w:cs="Courier New"/>
                <w:spacing w:val="20"/>
                <w:sz w:val="24"/>
                <w:szCs w:val="24"/>
                <w:lang w:eastAsia="pt-BR"/>
              </w:rPr>
              <w:t>Treviso</w:t>
            </w:r>
            <w:proofErr w:type="spellEnd"/>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141D657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3</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46CB6AD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04CD97D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5E45CFC4"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16,50 </w:t>
            </w:r>
          </w:p>
        </w:tc>
      </w:tr>
      <w:tr w:rsidR="007D4816" w:rsidRPr="007D4816" w14:paraId="09938616" w14:textId="77777777" w:rsidTr="00A04E80">
        <w:tblPrEx>
          <w:tblCellMar>
            <w:top w:w="0" w:type="dxa"/>
            <w:bottom w:w="0" w:type="dxa"/>
          </w:tblCellMar>
        </w:tblPrEx>
        <w:tc>
          <w:tcPr>
            <w:tcW w:w="1242" w:type="dxa"/>
            <w:tcBorders>
              <w:top w:val="single" w:sz="6" w:space="0" w:color="auto"/>
              <w:left w:val="single" w:sz="18" w:space="0" w:color="auto"/>
              <w:bottom w:val="single" w:sz="6" w:space="0" w:color="auto"/>
              <w:right w:val="single" w:sz="6" w:space="0" w:color="auto"/>
            </w:tcBorders>
            <w:shd w:val="clear" w:color="auto" w:fill="auto"/>
          </w:tcPr>
          <w:p w14:paraId="4026F50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112</w:t>
            </w:r>
          </w:p>
        </w:tc>
        <w:tc>
          <w:tcPr>
            <w:tcW w:w="3119" w:type="dxa"/>
            <w:tcBorders>
              <w:top w:val="single" w:sz="6" w:space="0" w:color="auto"/>
              <w:left w:val="single" w:sz="12" w:space="0" w:color="auto"/>
              <w:bottom w:val="single" w:sz="6" w:space="0" w:color="auto"/>
              <w:right w:val="single" w:sz="6" w:space="0" w:color="auto"/>
            </w:tcBorders>
            <w:shd w:val="clear" w:color="auto" w:fill="auto"/>
          </w:tcPr>
          <w:p w14:paraId="31928899"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Santo </w:t>
            </w:r>
            <w:proofErr w:type="spellStart"/>
            <w:r w:rsidRPr="007D4816">
              <w:rPr>
                <w:rFonts w:ascii="Courier New" w:hAnsi="Courier New" w:cs="Courier New"/>
                <w:spacing w:val="20"/>
                <w:sz w:val="24"/>
                <w:szCs w:val="24"/>
                <w:lang w:eastAsia="pt-BR"/>
              </w:rPr>
              <w:t>Zatti</w:t>
            </w:r>
            <w:proofErr w:type="spellEnd"/>
            <w:r w:rsidRPr="007D4816">
              <w:rPr>
                <w:rFonts w:ascii="Courier New" w:hAnsi="Courier New" w:cs="Courier New"/>
                <w:spacing w:val="20"/>
                <w:sz w:val="24"/>
                <w:szCs w:val="24"/>
                <w:lang w:eastAsia="pt-BR"/>
              </w:rPr>
              <w:t xml:space="preserve"> Neto</w:t>
            </w:r>
          </w:p>
        </w:tc>
        <w:tc>
          <w:tcPr>
            <w:tcW w:w="1314" w:type="dxa"/>
            <w:tcBorders>
              <w:top w:val="single" w:sz="6" w:space="0" w:color="auto"/>
              <w:left w:val="single" w:sz="12" w:space="0" w:color="auto"/>
              <w:bottom w:val="single" w:sz="6" w:space="0" w:color="auto"/>
              <w:right w:val="single" w:sz="6" w:space="0" w:color="auto"/>
            </w:tcBorders>
            <w:shd w:val="clear" w:color="auto" w:fill="auto"/>
          </w:tcPr>
          <w:p w14:paraId="5D8F2FDF"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6" w:space="0" w:color="auto"/>
              <w:right w:val="single" w:sz="6" w:space="0" w:color="auto"/>
            </w:tcBorders>
            <w:shd w:val="clear" w:color="auto" w:fill="auto"/>
          </w:tcPr>
          <w:p w14:paraId="592C532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6" w:space="0" w:color="auto"/>
              <w:right w:val="single" w:sz="6" w:space="0" w:color="auto"/>
            </w:tcBorders>
            <w:shd w:val="clear" w:color="auto" w:fill="auto"/>
          </w:tcPr>
          <w:p w14:paraId="147E0005"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6" w:space="0" w:color="auto"/>
              <w:right w:val="single" w:sz="18" w:space="0" w:color="auto"/>
            </w:tcBorders>
            <w:shd w:val="clear" w:color="auto" w:fill="auto"/>
          </w:tcPr>
          <w:p w14:paraId="40D369E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r w:rsidR="007D4816" w:rsidRPr="007D4816" w14:paraId="44320504" w14:textId="77777777" w:rsidTr="00A04E80">
        <w:tblPrEx>
          <w:tblCellMar>
            <w:top w:w="0" w:type="dxa"/>
            <w:bottom w:w="0" w:type="dxa"/>
          </w:tblCellMar>
        </w:tblPrEx>
        <w:tc>
          <w:tcPr>
            <w:tcW w:w="1242" w:type="dxa"/>
            <w:tcBorders>
              <w:top w:val="single" w:sz="6" w:space="0" w:color="auto"/>
              <w:left w:val="single" w:sz="18" w:space="0" w:color="auto"/>
              <w:bottom w:val="single" w:sz="18" w:space="0" w:color="auto"/>
              <w:right w:val="single" w:sz="6" w:space="0" w:color="auto"/>
            </w:tcBorders>
            <w:shd w:val="clear" w:color="auto" w:fill="auto"/>
          </w:tcPr>
          <w:p w14:paraId="7B8BBD6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113</w:t>
            </w:r>
          </w:p>
        </w:tc>
        <w:tc>
          <w:tcPr>
            <w:tcW w:w="3119" w:type="dxa"/>
            <w:tcBorders>
              <w:top w:val="single" w:sz="6" w:space="0" w:color="auto"/>
              <w:left w:val="single" w:sz="12" w:space="0" w:color="auto"/>
              <w:bottom w:val="single" w:sz="18" w:space="0" w:color="auto"/>
              <w:right w:val="single" w:sz="6" w:space="0" w:color="auto"/>
            </w:tcBorders>
            <w:shd w:val="clear" w:color="auto" w:fill="auto"/>
          </w:tcPr>
          <w:p w14:paraId="3AEEEAB8"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Rua </w:t>
            </w:r>
            <w:proofErr w:type="spellStart"/>
            <w:r w:rsidRPr="007D4816">
              <w:rPr>
                <w:rFonts w:ascii="Courier New" w:hAnsi="Courier New" w:cs="Courier New"/>
                <w:spacing w:val="20"/>
                <w:sz w:val="24"/>
                <w:szCs w:val="24"/>
                <w:lang w:eastAsia="pt-BR"/>
              </w:rPr>
              <w:t>Anitta</w:t>
            </w:r>
            <w:proofErr w:type="spellEnd"/>
            <w:r w:rsidRPr="007D4816">
              <w:rPr>
                <w:rFonts w:ascii="Courier New" w:hAnsi="Courier New" w:cs="Courier New"/>
                <w:spacing w:val="20"/>
                <w:sz w:val="24"/>
                <w:szCs w:val="24"/>
                <w:lang w:eastAsia="pt-BR"/>
              </w:rPr>
              <w:t xml:space="preserve"> Fávero</w:t>
            </w:r>
          </w:p>
        </w:tc>
        <w:tc>
          <w:tcPr>
            <w:tcW w:w="1314" w:type="dxa"/>
            <w:tcBorders>
              <w:top w:val="single" w:sz="6" w:space="0" w:color="auto"/>
              <w:left w:val="single" w:sz="12" w:space="0" w:color="auto"/>
              <w:bottom w:val="single" w:sz="18" w:space="0" w:color="auto"/>
              <w:right w:val="single" w:sz="6" w:space="0" w:color="auto"/>
            </w:tcBorders>
            <w:shd w:val="clear" w:color="auto" w:fill="auto"/>
          </w:tcPr>
          <w:p w14:paraId="7AAF72E0"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2</w:t>
            </w:r>
          </w:p>
        </w:tc>
        <w:tc>
          <w:tcPr>
            <w:tcW w:w="1096" w:type="dxa"/>
            <w:tcBorders>
              <w:top w:val="single" w:sz="6" w:space="0" w:color="auto"/>
              <w:left w:val="single" w:sz="12" w:space="0" w:color="auto"/>
              <w:bottom w:val="single" w:sz="18" w:space="0" w:color="auto"/>
              <w:right w:val="single" w:sz="6" w:space="0" w:color="auto"/>
            </w:tcBorders>
            <w:shd w:val="clear" w:color="auto" w:fill="auto"/>
          </w:tcPr>
          <w:p w14:paraId="37D6FA01"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1</w:t>
            </w:r>
          </w:p>
        </w:tc>
        <w:tc>
          <w:tcPr>
            <w:tcW w:w="1559" w:type="dxa"/>
            <w:tcBorders>
              <w:top w:val="single" w:sz="6" w:space="0" w:color="auto"/>
              <w:left w:val="single" w:sz="12" w:space="0" w:color="auto"/>
              <w:bottom w:val="single" w:sz="18" w:space="0" w:color="auto"/>
              <w:right w:val="single" w:sz="6" w:space="0" w:color="auto"/>
            </w:tcBorders>
            <w:shd w:val="clear" w:color="auto" w:fill="auto"/>
          </w:tcPr>
          <w:p w14:paraId="4D41D14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w:t>
            </w:r>
          </w:p>
        </w:tc>
        <w:tc>
          <w:tcPr>
            <w:tcW w:w="1287" w:type="dxa"/>
            <w:tcBorders>
              <w:top w:val="single" w:sz="6" w:space="0" w:color="auto"/>
              <w:left w:val="single" w:sz="12" w:space="0" w:color="auto"/>
              <w:bottom w:val="single" w:sz="18" w:space="0" w:color="auto"/>
              <w:right w:val="single" w:sz="18" w:space="0" w:color="auto"/>
            </w:tcBorders>
            <w:shd w:val="clear" w:color="auto" w:fill="auto"/>
          </w:tcPr>
          <w:p w14:paraId="7107681D" w14:textId="77777777" w:rsidR="007D4816" w:rsidRPr="007D4816" w:rsidRDefault="007D4816" w:rsidP="007D4816">
            <w:pPr>
              <w:tabs>
                <w:tab w:val="right" w:leader="dot" w:pos="8222"/>
              </w:tabs>
              <w:spacing w:after="0"/>
              <w:ind w:firstLine="0"/>
              <w:jc w:val="center"/>
              <w:rPr>
                <w:rFonts w:ascii="Courier New" w:hAnsi="Courier New" w:cs="Courier New"/>
                <w:spacing w:val="20"/>
                <w:sz w:val="24"/>
                <w:szCs w:val="24"/>
                <w:lang w:eastAsia="pt-BR"/>
              </w:rPr>
            </w:pPr>
            <w:r w:rsidRPr="007D4816">
              <w:rPr>
                <w:rFonts w:ascii="Courier New" w:hAnsi="Courier New" w:cs="Courier New"/>
                <w:spacing w:val="20"/>
                <w:sz w:val="24"/>
                <w:szCs w:val="24"/>
                <w:lang w:eastAsia="pt-BR"/>
              </w:rPr>
              <w:t xml:space="preserve">      46,20 </w:t>
            </w:r>
          </w:p>
        </w:tc>
      </w:tr>
    </w:tbl>
    <w:p w14:paraId="4DF73442" w14:textId="77777777" w:rsidR="007D4816" w:rsidRPr="007D4816" w:rsidRDefault="007D4816" w:rsidP="007D4816">
      <w:pPr>
        <w:spacing w:after="0"/>
        <w:ind w:firstLine="0"/>
        <w:jc w:val="center"/>
        <w:rPr>
          <w:rFonts w:ascii="Courier New" w:hAnsi="Courier New" w:cs="Courier New"/>
          <w:b/>
          <w:spacing w:val="20"/>
          <w:sz w:val="28"/>
          <w:szCs w:val="28"/>
          <w:lang w:eastAsia="pt-BR"/>
        </w:rPr>
      </w:pPr>
    </w:p>
    <w:p w14:paraId="0E20BB9F" w14:textId="77777777" w:rsidR="007D4816" w:rsidRPr="00D15394" w:rsidRDefault="007D4816" w:rsidP="004E4376">
      <w:pPr>
        <w:pStyle w:val="SemEspaamento"/>
        <w:ind w:firstLine="0"/>
        <w:jc w:val="both"/>
        <w:rPr>
          <w:rFonts w:ascii="Arial" w:hAnsi="Arial" w:cs="Arial"/>
          <w:sz w:val="24"/>
          <w:szCs w:val="24"/>
        </w:rPr>
      </w:pPr>
    </w:p>
    <w:sectPr w:rsidR="007D4816" w:rsidRPr="00D15394" w:rsidSect="00AE4254">
      <w:pgSz w:w="11906" w:h="16838"/>
      <w:pgMar w:top="311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270C0"/>
    <w:multiLevelType w:val="hybridMultilevel"/>
    <w:tmpl w:val="79E85E78"/>
    <w:lvl w:ilvl="0" w:tplc="EAB4B1D0">
      <w:start w:val="1"/>
      <w:numFmt w:val="upperRoman"/>
      <w:lvlText w:val="%1 - "/>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79"/>
    <w:rsid w:val="000317E8"/>
    <w:rsid w:val="001321F3"/>
    <w:rsid w:val="001968B3"/>
    <w:rsid w:val="001D1A79"/>
    <w:rsid w:val="003360FE"/>
    <w:rsid w:val="003525DD"/>
    <w:rsid w:val="00375355"/>
    <w:rsid w:val="00472045"/>
    <w:rsid w:val="004E4376"/>
    <w:rsid w:val="004F63E4"/>
    <w:rsid w:val="00517283"/>
    <w:rsid w:val="00562454"/>
    <w:rsid w:val="00612176"/>
    <w:rsid w:val="00635D69"/>
    <w:rsid w:val="00695DF8"/>
    <w:rsid w:val="007139C0"/>
    <w:rsid w:val="0075155E"/>
    <w:rsid w:val="00763377"/>
    <w:rsid w:val="00796991"/>
    <w:rsid w:val="007D4816"/>
    <w:rsid w:val="00816BB0"/>
    <w:rsid w:val="00944490"/>
    <w:rsid w:val="00977F4C"/>
    <w:rsid w:val="00997499"/>
    <w:rsid w:val="009B71EF"/>
    <w:rsid w:val="009E3110"/>
    <w:rsid w:val="009E77D4"/>
    <w:rsid w:val="009F0DAD"/>
    <w:rsid w:val="00A22A69"/>
    <w:rsid w:val="00AD6541"/>
    <w:rsid w:val="00AE4254"/>
    <w:rsid w:val="00BC4823"/>
    <w:rsid w:val="00BD0461"/>
    <w:rsid w:val="00C351D6"/>
    <w:rsid w:val="00C5670F"/>
    <w:rsid w:val="00CA4C66"/>
    <w:rsid w:val="00CC6EAF"/>
    <w:rsid w:val="00D15394"/>
    <w:rsid w:val="00D20DE8"/>
    <w:rsid w:val="00D340AE"/>
    <w:rsid w:val="00D91A38"/>
    <w:rsid w:val="00E05D27"/>
    <w:rsid w:val="00E44367"/>
    <w:rsid w:val="00E759B0"/>
    <w:rsid w:val="00F32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6595"/>
  <w15:docId w15:val="{3F8447AB-B220-4FB6-8B47-72284F0F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355"/>
    <w:pPr>
      <w:spacing w:line="240" w:lineRule="auto"/>
      <w:ind w:firstLine="2126"/>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05D27"/>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05D27"/>
    <w:rPr>
      <w:rFonts w:ascii="Segoe UI" w:eastAsia="Times New Roman" w:hAnsi="Segoe UI" w:cs="Segoe UI"/>
      <w:sz w:val="18"/>
      <w:szCs w:val="18"/>
    </w:rPr>
  </w:style>
  <w:style w:type="paragraph" w:styleId="PargrafodaLista">
    <w:name w:val="List Paragraph"/>
    <w:basedOn w:val="Normal"/>
    <w:uiPriority w:val="34"/>
    <w:qFormat/>
    <w:rsid w:val="00C351D6"/>
    <w:pPr>
      <w:spacing w:after="0" w:line="360" w:lineRule="auto"/>
      <w:ind w:left="720" w:firstLine="709"/>
      <w:contextualSpacing/>
      <w:jc w:val="both"/>
    </w:pPr>
    <w:rPr>
      <w:rFonts w:ascii="Arial" w:eastAsia="Calibri" w:hAnsi="Arial"/>
      <w:sz w:val="24"/>
    </w:rPr>
  </w:style>
  <w:style w:type="paragraph" w:styleId="SemEspaamento">
    <w:name w:val="No Spacing"/>
    <w:uiPriority w:val="1"/>
    <w:qFormat/>
    <w:rsid w:val="00944490"/>
    <w:pPr>
      <w:spacing w:after="0" w:line="240" w:lineRule="auto"/>
      <w:ind w:firstLine="2126"/>
    </w:pPr>
    <w:rPr>
      <w:rFonts w:ascii="Calibri" w:eastAsia="Times New Roman" w:hAnsi="Calibri" w:cs="Times New Roman"/>
      <w:lang w:eastAsia="pt-BR"/>
    </w:rPr>
  </w:style>
  <w:style w:type="numbering" w:customStyle="1" w:styleId="Semlista1">
    <w:name w:val="Sem lista1"/>
    <w:next w:val="Semlista"/>
    <w:uiPriority w:val="99"/>
    <w:semiHidden/>
    <w:unhideWhenUsed/>
    <w:rsid w:val="007D4816"/>
  </w:style>
  <w:style w:type="paragraph" w:styleId="Cabealho">
    <w:name w:val="header"/>
    <w:basedOn w:val="Normal"/>
    <w:link w:val="CabealhoChar"/>
    <w:rsid w:val="007D4816"/>
    <w:pPr>
      <w:tabs>
        <w:tab w:val="center" w:pos="4252"/>
        <w:tab w:val="right" w:pos="8504"/>
      </w:tabs>
      <w:spacing w:after="0"/>
      <w:ind w:firstLine="0"/>
    </w:pPr>
    <w:rPr>
      <w:rFonts w:ascii="Times New Roman" w:hAnsi="Times New Roman"/>
      <w:sz w:val="24"/>
      <w:szCs w:val="24"/>
      <w:lang w:eastAsia="pt-BR"/>
    </w:rPr>
  </w:style>
  <w:style w:type="character" w:customStyle="1" w:styleId="CabealhoChar">
    <w:name w:val="Cabeçalho Char"/>
    <w:basedOn w:val="Fontepargpadro"/>
    <w:link w:val="Cabealho"/>
    <w:rsid w:val="007D4816"/>
    <w:rPr>
      <w:rFonts w:ascii="Times New Roman" w:eastAsia="Times New Roman" w:hAnsi="Times New Roman" w:cs="Times New Roman"/>
      <w:sz w:val="24"/>
      <w:szCs w:val="24"/>
      <w:lang w:eastAsia="pt-BR"/>
    </w:rPr>
  </w:style>
  <w:style w:type="paragraph" w:styleId="Rodap">
    <w:name w:val="footer"/>
    <w:basedOn w:val="Normal"/>
    <w:link w:val="RodapChar"/>
    <w:rsid w:val="007D4816"/>
    <w:pPr>
      <w:tabs>
        <w:tab w:val="center" w:pos="4252"/>
        <w:tab w:val="right" w:pos="8504"/>
      </w:tabs>
      <w:spacing w:after="0"/>
      <w:ind w:firstLine="0"/>
    </w:pPr>
    <w:rPr>
      <w:rFonts w:ascii="Times New Roman" w:hAnsi="Times New Roman"/>
      <w:sz w:val="24"/>
      <w:szCs w:val="24"/>
      <w:lang w:eastAsia="pt-BR"/>
    </w:rPr>
  </w:style>
  <w:style w:type="character" w:customStyle="1" w:styleId="RodapChar">
    <w:name w:val="Rodapé Char"/>
    <w:basedOn w:val="Fontepargpadro"/>
    <w:link w:val="Rodap"/>
    <w:rsid w:val="007D481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6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776D7-ED64-4F4D-8088-D9C241EB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1560</Words>
  <Characters>8430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Camarav</dc:creator>
  <cp:lastModifiedBy>User</cp:lastModifiedBy>
  <cp:revision>2</cp:revision>
  <cp:lastPrinted>2017-11-23T12:12:00Z</cp:lastPrinted>
  <dcterms:created xsi:type="dcterms:W3CDTF">2017-11-23T12:18:00Z</dcterms:created>
  <dcterms:modified xsi:type="dcterms:W3CDTF">2017-11-23T12:18:00Z</dcterms:modified>
</cp:coreProperties>
</file>