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D2" w:rsidRPr="007B6E3D" w:rsidRDefault="001005DE" w:rsidP="00093ADB">
      <w:pPr>
        <w:jc w:val="center"/>
        <w:rPr>
          <w:rFonts w:ascii="Courier New" w:hAnsi="Courier New" w:cs="Courier New"/>
          <w:b/>
          <w:sz w:val="28"/>
          <w:szCs w:val="28"/>
        </w:rPr>
      </w:pPr>
      <w:bookmarkStart w:id="0" w:name="_GoBack"/>
      <w:bookmarkEnd w:id="0"/>
      <w:r w:rsidRPr="007B6E3D">
        <w:rPr>
          <w:rFonts w:ascii="Courier New" w:hAnsi="Courier New" w:cs="Courier New"/>
          <w:b/>
          <w:sz w:val="28"/>
          <w:szCs w:val="28"/>
        </w:rPr>
        <w:t>PROJETO DE LEI Nº</w:t>
      </w:r>
      <w:r w:rsidR="00395A13">
        <w:rPr>
          <w:rFonts w:ascii="Courier New" w:hAnsi="Courier New" w:cs="Courier New"/>
          <w:b/>
          <w:sz w:val="28"/>
          <w:szCs w:val="28"/>
        </w:rPr>
        <w:t xml:space="preserve"> 1.246/2014</w:t>
      </w:r>
    </w:p>
    <w:p w:rsidR="00606AD2" w:rsidRPr="007B6E3D" w:rsidRDefault="00606AD2" w:rsidP="00093ADB">
      <w:pPr>
        <w:jc w:val="center"/>
        <w:rPr>
          <w:rFonts w:ascii="Courier New" w:hAnsi="Courier New" w:cs="Courier New"/>
          <w:b/>
          <w:sz w:val="28"/>
          <w:szCs w:val="28"/>
        </w:rPr>
      </w:pPr>
    </w:p>
    <w:p w:rsidR="00606AD2" w:rsidRPr="007B6E3D" w:rsidRDefault="00606AD2" w:rsidP="00093ADB">
      <w:pPr>
        <w:jc w:val="center"/>
        <w:rPr>
          <w:rFonts w:ascii="Courier New" w:hAnsi="Courier New" w:cs="Courier New"/>
          <w:b/>
          <w:sz w:val="28"/>
          <w:szCs w:val="28"/>
        </w:rPr>
      </w:pPr>
      <w:r w:rsidRPr="007B6E3D">
        <w:rPr>
          <w:rFonts w:ascii="Courier New" w:hAnsi="Courier New" w:cs="Courier New"/>
          <w:b/>
          <w:sz w:val="28"/>
          <w:szCs w:val="28"/>
        </w:rPr>
        <w:t>EXPOSIÇÃO DE MOTIVOS</w:t>
      </w:r>
    </w:p>
    <w:p w:rsidR="00606AD2" w:rsidRPr="007B6E3D" w:rsidRDefault="00606AD2" w:rsidP="00093ADB">
      <w:pPr>
        <w:jc w:val="both"/>
        <w:rPr>
          <w:rFonts w:ascii="Courier New" w:hAnsi="Courier New" w:cs="Courier New"/>
          <w:bCs/>
        </w:rPr>
      </w:pPr>
    </w:p>
    <w:p w:rsidR="00126D68" w:rsidRPr="007B6E3D" w:rsidRDefault="00126D68" w:rsidP="00093ADB">
      <w:pPr>
        <w:jc w:val="both"/>
        <w:rPr>
          <w:rFonts w:ascii="Courier New" w:hAnsi="Courier New" w:cs="Courier New"/>
          <w:bCs/>
        </w:rPr>
      </w:pPr>
    </w:p>
    <w:p w:rsidR="00606AD2" w:rsidRPr="00D42675" w:rsidRDefault="00606AD2" w:rsidP="00093ADB">
      <w:pPr>
        <w:ind w:firstLine="2160"/>
        <w:jc w:val="both"/>
        <w:rPr>
          <w:rFonts w:ascii="Courier New" w:hAnsi="Courier New" w:cs="Courier New"/>
          <w:bCs/>
        </w:rPr>
      </w:pPr>
      <w:r w:rsidRPr="00D42675">
        <w:rPr>
          <w:rFonts w:ascii="Courier New" w:hAnsi="Courier New" w:cs="Courier New"/>
          <w:bCs/>
        </w:rPr>
        <w:t>Senhor Presidente,</w:t>
      </w:r>
    </w:p>
    <w:p w:rsidR="00606AD2" w:rsidRPr="00D42675" w:rsidRDefault="00606AD2" w:rsidP="00D42675">
      <w:pPr>
        <w:jc w:val="both"/>
        <w:rPr>
          <w:rFonts w:ascii="Courier New" w:hAnsi="Courier New" w:cs="Courier New"/>
          <w:bCs/>
        </w:rPr>
      </w:pPr>
    </w:p>
    <w:p w:rsidR="00606AD2" w:rsidRPr="00D42675" w:rsidRDefault="00606AD2" w:rsidP="00093ADB">
      <w:pPr>
        <w:ind w:firstLine="2160"/>
        <w:jc w:val="both"/>
        <w:rPr>
          <w:rFonts w:ascii="Courier New" w:hAnsi="Courier New" w:cs="Courier New"/>
          <w:bCs/>
        </w:rPr>
      </w:pPr>
      <w:r w:rsidRPr="00D42675">
        <w:rPr>
          <w:rFonts w:ascii="Courier New" w:hAnsi="Courier New" w:cs="Courier New"/>
          <w:bCs/>
        </w:rPr>
        <w:t>Senhores Vereadores:</w:t>
      </w:r>
    </w:p>
    <w:p w:rsidR="00606AD2" w:rsidRPr="00D42675" w:rsidRDefault="00606AD2" w:rsidP="00D42675">
      <w:pPr>
        <w:jc w:val="both"/>
        <w:rPr>
          <w:rFonts w:ascii="Courier New" w:hAnsi="Courier New" w:cs="Courier New"/>
          <w:b/>
          <w:u w:val="single"/>
        </w:rPr>
      </w:pP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r w:rsidRPr="00D42675">
        <w:rPr>
          <w:rFonts w:ascii="Courier New" w:hAnsi="Courier New" w:cs="Courier New"/>
        </w:rPr>
        <w:t xml:space="preserve">Pelo presente, trazemos a apreciação dos nobres </w:t>
      </w:r>
      <w:proofErr w:type="gramStart"/>
      <w:r w:rsidRPr="00D42675">
        <w:rPr>
          <w:rFonts w:ascii="Courier New" w:hAnsi="Courier New" w:cs="Courier New"/>
        </w:rPr>
        <w:t>Edis</w:t>
      </w:r>
      <w:proofErr w:type="gramEnd"/>
      <w:r w:rsidRPr="00D42675">
        <w:rPr>
          <w:rFonts w:ascii="Courier New" w:hAnsi="Courier New" w:cs="Courier New"/>
        </w:rPr>
        <w:t xml:space="preserve"> o Projeto de Lei n° </w:t>
      </w:r>
      <w:r w:rsidRPr="00D42675">
        <w:rPr>
          <w:rFonts w:ascii="Courier New" w:hAnsi="Courier New" w:cs="Courier New"/>
          <w:color w:val="000000" w:themeColor="text1"/>
        </w:rPr>
        <w:t>1.246/2014</w:t>
      </w:r>
      <w:r w:rsidRPr="00D42675">
        <w:rPr>
          <w:rFonts w:ascii="Courier New" w:hAnsi="Courier New" w:cs="Courier New"/>
        </w:rPr>
        <w:t xml:space="preserve">, que versa sobre </w:t>
      </w:r>
      <w:r w:rsidRPr="00D42675">
        <w:rPr>
          <w:rFonts w:ascii="Courier New" w:hAnsi="Courier New" w:cs="Courier New"/>
          <w:b/>
          <w:i/>
          <w:u w:val="single"/>
        </w:rPr>
        <w:t>a ratificação, sem ressalvas, do Primeiro Termo Aditivo ao Contrato de Consórcio Público do CISGA</w:t>
      </w:r>
      <w:r w:rsidRPr="00D42675">
        <w:rPr>
          <w:rFonts w:ascii="Courier New" w:hAnsi="Courier New" w:cs="Courier New"/>
        </w:rPr>
        <w:t>, cuja cópia segue em anexo ao presente. O Termo Aditivo em epígrafe tem por objeto determinar a inclusão do Mu</w:t>
      </w:r>
      <w:r w:rsidR="00E51CB1">
        <w:rPr>
          <w:rFonts w:ascii="Courier New" w:hAnsi="Courier New" w:cs="Courier New"/>
        </w:rPr>
        <w:t>nicípio de Antônio Prado, que</w:t>
      </w:r>
      <w:r w:rsidRPr="00D42675">
        <w:rPr>
          <w:rFonts w:ascii="Courier New" w:hAnsi="Courier New" w:cs="Courier New"/>
        </w:rPr>
        <w:t xml:space="preserve"> já cumpriu todos os requisitos para ingresso no CISGA, no Contrato de Consórcio Público deste, passando tal municipalidade a figurar ao lado dos entes subscritores do contrato.</w:t>
      </w: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r w:rsidRPr="00D42675">
        <w:rPr>
          <w:rFonts w:ascii="Courier New" w:hAnsi="Courier New" w:cs="Courier New"/>
        </w:rPr>
        <w:t>Convém esclarecer que a Lei Federal nº 11.107/05 – Lei dos Consórcios Públicos – e seu regulamento trazido pelo Decreto nº 6.017/07, consolidaram o tão esperado regime jurídico dos consórcios públicos em nosso país, propiciando a necessária segurança jurídica para a constituição de consórcios públicos, há tanto tempo pleiteada pelos municípios brasileiros ao Governo Federal.</w:t>
      </w: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r w:rsidRPr="00D42675">
        <w:rPr>
          <w:rFonts w:ascii="Courier New" w:hAnsi="Courier New" w:cs="Courier New"/>
        </w:rPr>
        <w:t>Além das importantes vantagens nos âmbitos licitatório e tributário atribuídas pelo novo regime jurídico aos consórcios públicos, resultando em economia na contratação de bens e serviços para o município que dele fizer parte, também vale destacar que os consórcios públicos se apresentam aos entes consorciados como importantes ferramentas executivas de políticas públicas como saúde, meio ambiente, segurança pública, educação, entre outras, em nível regional, facilitando e ampliando o alcance do Poder Público local na satisfação das inúmeras necessidades da população sob sua responsabilidade.</w:t>
      </w: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p>
    <w:p w:rsidR="00395A13" w:rsidRPr="00D42675"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rPr>
      </w:pPr>
      <w:r w:rsidRPr="00D42675">
        <w:rPr>
          <w:rFonts w:ascii="Courier New" w:hAnsi="Courier New" w:cs="Courier New"/>
        </w:rPr>
        <w:t xml:space="preserve">Por esses motivos, os onze municípios da região que decidiram criar o CISGA – Bento Gonçalves, Campestre da Serra, Carlos Barbosa, Coronel Pilar, Fagundes Varela, Flores da Cunha, Garibaldi, Nova Roma do Sul, Santa Tereza, São Marcos e Veranópolis – permanecem abertos para o ingresso de novos entes provindos da Serra Gaúcha, forma pela qual a Associação Pública de que fazem parte restará </w:t>
      </w:r>
      <w:r w:rsidRPr="00D42675">
        <w:rPr>
          <w:rFonts w:ascii="Courier New" w:hAnsi="Courier New" w:cs="Courier New"/>
        </w:rPr>
        <w:lastRenderedPageBreak/>
        <w:t>cada vez mais fortalecida. E neste momento, Antônio Prado, histórica e importante municipalidade que cumpriu todos os requisitos para ingressar no Consórcio, precisa ter seu nome aposto no Contrato do CISGA, motivo pelo qual o Projeto de Lei em comento</w:t>
      </w:r>
      <w:r w:rsidRPr="00D42675">
        <w:rPr>
          <w:rFonts w:ascii="Courier New" w:hAnsi="Courier New" w:cs="Courier New"/>
          <w:color w:val="C0504D" w:themeColor="accent2"/>
        </w:rPr>
        <w:t xml:space="preserve"> </w:t>
      </w:r>
      <w:r w:rsidRPr="00D42675">
        <w:rPr>
          <w:rFonts w:ascii="Courier New" w:hAnsi="Courier New" w:cs="Courier New"/>
        </w:rPr>
        <w:t>e seu anexo, o Primeiro Termo Aditivo ao citado contrato, necessitam ser aprovados pela colenda Câmara Municipal de Nova Roma do Sul.</w:t>
      </w:r>
    </w:p>
    <w:p w:rsidR="001E4812" w:rsidRPr="00395A13" w:rsidRDefault="00395A13" w:rsidP="00395A13">
      <w:pPr>
        <w:pStyle w:val="NormalWeb"/>
        <w:tabs>
          <w:tab w:val="left" w:pos="1418"/>
        </w:tabs>
        <w:suppressAutoHyphens/>
        <w:adjustRightInd w:val="0"/>
        <w:spacing w:before="0" w:beforeAutospacing="0" w:after="0" w:afterAutospacing="0"/>
        <w:ind w:firstLine="1843"/>
        <w:jc w:val="both"/>
        <w:rPr>
          <w:rFonts w:ascii="Courier New" w:hAnsi="Courier New" w:cs="Courier New"/>
          <w:color w:val="FF0000"/>
          <w:sz w:val="22"/>
          <w:szCs w:val="22"/>
        </w:rPr>
      </w:pPr>
      <w:r w:rsidRPr="00395A13">
        <w:rPr>
          <w:rFonts w:ascii="Courier New" w:hAnsi="Courier New" w:cs="Courier New"/>
          <w:color w:val="FF0000"/>
          <w:sz w:val="22"/>
          <w:szCs w:val="22"/>
        </w:rPr>
        <w:t xml:space="preserve"> </w:t>
      </w:r>
    </w:p>
    <w:p w:rsidR="00B24355" w:rsidRPr="0030399E" w:rsidRDefault="001E4812" w:rsidP="008577B5">
      <w:pPr>
        <w:ind w:firstLine="1843"/>
        <w:jc w:val="both"/>
        <w:rPr>
          <w:rFonts w:ascii="Courier New" w:hAnsi="Courier New" w:cs="Courier New"/>
        </w:rPr>
      </w:pPr>
      <w:r w:rsidRPr="0030399E">
        <w:rPr>
          <w:rFonts w:ascii="Courier New" w:hAnsi="Courier New" w:cs="Courier New"/>
        </w:rPr>
        <w:t>Ante o exposto</w:t>
      </w:r>
      <w:r w:rsidR="00A92032" w:rsidRPr="0030399E">
        <w:rPr>
          <w:rFonts w:ascii="Courier New" w:hAnsi="Courier New" w:cs="Courier New"/>
        </w:rPr>
        <w:t xml:space="preserve">, requeremos </w:t>
      </w:r>
      <w:r w:rsidR="00B24355" w:rsidRPr="0030399E">
        <w:rPr>
          <w:rFonts w:ascii="Courier New" w:hAnsi="Courier New" w:cs="Courier New"/>
        </w:rPr>
        <w:t>a aprovação do prese</w:t>
      </w:r>
      <w:r w:rsidR="00A92032" w:rsidRPr="0030399E">
        <w:rPr>
          <w:rFonts w:ascii="Courier New" w:hAnsi="Courier New" w:cs="Courier New"/>
        </w:rPr>
        <w:t>nte Projeto de L</w:t>
      </w:r>
      <w:r w:rsidR="00E272B1" w:rsidRPr="0030399E">
        <w:rPr>
          <w:rFonts w:ascii="Courier New" w:hAnsi="Courier New" w:cs="Courier New"/>
        </w:rPr>
        <w:t>ei</w:t>
      </w:r>
      <w:r w:rsidR="0037527C" w:rsidRPr="0030399E">
        <w:rPr>
          <w:rFonts w:ascii="Courier New" w:hAnsi="Courier New" w:cs="Courier New"/>
        </w:rPr>
        <w:t>, aproveitando</w:t>
      </w:r>
      <w:r w:rsidR="00B24355" w:rsidRPr="0030399E">
        <w:rPr>
          <w:rFonts w:ascii="Courier New" w:hAnsi="Courier New" w:cs="Courier New"/>
        </w:rPr>
        <w:t xml:space="preserve"> a ocasião para cumprimentá-los</w:t>
      </w:r>
      <w:r w:rsidR="00D42675">
        <w:rPr>
          <w:rFonts w:ascii="Courier New" w:hAnsi="Courier New" w:cs="Courier New"/>
        </w:rPr>
        <w:t xml:space="preserve"> e desejar um excelente ano de 2014, além</w:t>
      </w:r>
      <w:r w:rsidR="00E272B1" w:rsidRPr="0030399E">
        <w:rPr>
          <w:rFonts w:ascii="Courier New" w:hAnsi="Courier New" w:cs="Courier New"/>
        </w:rPr>
        <w:t xml:space="preserve"> </w:t>
      </w:r>
      <w:r w:rsidR="00D42675">
        <w:rPr>
          <w:rFonts w:ascii="Courier New" w:hAnsi="Courier New" w:cs="Courier New"/>
        </w:rPr>
        <w:t>d</w:t>
      </w:r>
      <w:r w:rsidR="00E272B1" w:rsidRPr="0030399E">
        <w:rPr>
          <w:rFonts w:ascii="Courier New" w:hAnsi="Courier New" w:cs="Courier New"/>
        </w:rPr>
        <w:t>e colocarmo-</w:t>
      </w:r>
      <w:r w:rsidR="0037527C" w:rsidRPr="0030399E">
        <w:rPr>
          <w:rFonts w:ascii="Courier New" w:hAnsi="Courier New" w:cs="Courier New"/>
        </w:rPr>
        <w:t xml:space="preserve">nos a disposição para </w:t>
      </w:r>
      <w:r w:rsidR="00E272B1" w:rsidRPr="0030399E">
        <w:rPr>
          <w:rFonts w:ascii="Courier New" w:hAnsi="Courier New" w:cs="Courier New"/>
        </w:rPr>
        <w:t>esclarecer eventuais dúvidas que por ventura venham a surgir</w:t>
      </w:r>
      <w:r w:rsidR="00B24355" w:rsidRPr="0030399E">
        <w:rPr>
          <w:rFonts w:ascii="Courier New" w:hAnsi="Courier New" w:cs="Courier New"/>
        </w:rPr>
        <w:t>.</w:t>
      </w:r>
    </w:p>
    <w:p w:rsidR="00606AD2" w:rsidRPr="0030399E" w:rsidRDefault="00A80DEB" w:rsidP="008577B5">
      <w:pPr>
        <w:ind w:firstLine="1701"/>
        <w:jc w:val="both"/>
        <w:rPr>
          <w:rFonts w:ascii="Courier New" w:hAnsi="Courier New" w:cs="Courier New"/>
        </w:rPr>
      </w:pPr>
      <w:r w:rsidRPr="0030399E">
        <w:rPr>
          <w:rFonts w:ascii="Courier New" w:hAnsi="Courier New" w:cs="Courier New"/>
        </w:rPr>
        <w:tab/>
      </w:r>
    </w:p>
    <w:p w:rsidR="00606AD2" w:rsidRPr="0030399E" w:rsidRDefault="00606AD2" w:rsidP="008577B5">
      <w:pPr>
        <w:ind w:firstLine="1701"/>
        <w:jc w:val="both"/>
        <w:rPr>
          <w:rFonts w:ascii="Courier New" w:hAnsi="Courier New" w:cs="Courier New"/>
        </w:rPr>
      </w:pPr>
      <w:r w:rsidRPr="0030399E">
        <w:rPr>
          <w:rFonts w:ascii="Courier New" w:hAnsi="Courier New" w:cs="Courier New"/>
        </w:rPr>
        <w:t>Atenciosamente,</w:t>
      </w:r>
    </w:p>
    <w:p w:rsidR="00606AD2" w:rsidRPr="0030399E" w:rsidRDefault="00606AD2" w:rsidP="008577B5">
      <w:pPr>
        <w:ind w:firstLine="1701"/>
        <w:jc w:val="both"/>
        <w:rPr>
          <w:rFonts w:ascii="Courier New" w:hAnsi="Courier New" w:cs="Courier New"/>
        </w:rPr>
      </w:pPr>
    </w:p>
    <w:p w:rsidR="0023520A" w:rsidRPr="0030399E" w:rsidRDefault="0023520A" w:rsidP="00093ADB">
      <w:pPr>
        <w:jc w:val="both"/>
        <w:rPr>
          <w:rFonts w:ascii="Courier New" w:hAnsi="Courier New" w:cs="Courier New"/>
        </w:rPr>
      </w:pPr>
    </w:p>
    <w:p w:rsidR="00EE496E" w:rsidRPr="0030399E" w:rsidRDefault="00EE496E" w:rsidP="00093ADB">
      <w:pPr>
        <w:jc w:val="both"/>
        <w:rPr>
          <w:rFonts w:ascii="Courier New" w:hAnsi="Courier New" w:cs="Courier New"/>
        </w:rPr>
      </w:pPr>
    </w:p>
    <w:p w:rsidR="0023520A" w:rsidRPr="0030399E" w:rsidRDefault="0023520A" w:rsidP="00093ADB">
      <w:pPr>
        <w:jc w:val="both"/>
        <w:rPr>
          <w:rFonts w:ascii="Courier New" w:hAnsi="Courier New" w:cs="Courier New"/>
        </w:rPr>
      </w:pPr>
    </w:p>
    <w:p w:rsidR="00606AD2" w:rsidRPr="0030399E" w:rsidRDefault="00F776E3" w:rsidP="00093ADB">
      <w:pPr>
        <w:jc w:val="center"/>
        <w:rPr>
          <w:rFonts w:ascii="Courier New" w:hAnsi="Courier New" w:cs="Courier New"/>
          <w:b/>
        </w:rPr>
      </w:pPr>
      <w:r w:rsidRPr="0030399E">
        <w:rPr>
          <w:rFonts w:ascii="Courier New" w:hAnsi="Courier New" w:cs="Courier New"/>
          <w:b/>
        </w:rPr>
        <w:t>MARINO ANTONIO TESTOLIN</w:t>
      </w:r>
    </w:p>
    <w:p w:rsidR="00606AD2" w:rsidRPr="0030399E" w:rsidRDefault="00606AD2" w:rsidP="00093ADB">
      <w:pPr>
        <w:jc w:val="center"/>
        <w:rPr>
          <w:rFonts w:ascii="Courier New" w:hAnsi="Courier New" w:cs="Courier New"/>
          <w:b/>
        </w:rPr>
      </w:pPr>
      <w:r w:rsidRPr="0030399E">
        <w:rPr>
          <w:rFonts w:ascii="Courier New" w:hAnsi="Courier New" w:cs="Courier New"/>
          <w:b/>
        </w:rPr>
        <w:t>PREFEITO MUNICIPAL</w:t>
      </w:r>
    </w:p>
    <w:p w:rsidR="00487C0C" w:rsidRPr="0030399E" w:rsidRDefault="00487C0C" w:rsidP="00093ADB">
      <w:pPr>
        <w:jc w:val="both"/>
        <w:rPr>
          <w:rFonts w:ascii="Courier New" w:hAnsi="Courier New" w:cs="Courier New"/>
          <w:b/>
        </w:rPr>
      </w:pPr>
    </w:p>
    <w:p w:rsidR="00766E3A" w:rsidRPr="0030399E" w:rsidRDefault="00766E3A" w:rsidP="00093ADB">
      <w:pPr>
        <w:jc w:val="both"/>
        <w:rPr>
          <w:rFonts w:ascii="Courier New" w:hAnsi="Courier New" w:cs="Courier New"/>
          <w:b/>
        </w:rPr>
      </w:pPr>
    </w:p>
    <w:p w:rsidR="0030399E" w:rsidRPr="0030399E" w:rsidRDefault="0030399E" w:rsidP="00093ADB">
      <w:pPr>
        <w:jc w:val="both"/>
        <w:rPr>
          <w:rFonts w:ascii="Courier New" w:hAnsi="Courier New" w:cs="Courier New"/>
          <w:b/>
        </w:rPr>
      </w:pPr>
    </w:p>
    <w:p w:rsidR="00126D68" w:rsidRDefault="00126D68"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Default="00D42675" w:rsidP="00093ADB">
      <w:pPr>
        <w:jc w:val="both"/>
        <w:rPr>
          <w:rFonts w:ascii="Courier New" w:hAnsi="Courier New" w:cs="Courier New"/>
          <w:b/>
        </w:rPr>
      </w:pPr>
    </w:p>
    <w:p w:rsidR="00D42675" w:rsidRPr="0030399E" w:rsidRDefault="00D42675" w:rsidP="00093ADB">
      <w:pPr>
        <w:jc w:val="both"/>
        <w:rPr>
          <w:rFonts w:ascii="Courier New" w:hAnsi="Courier New" w:cs="Courier New"/>
          <w:b/>
        </w:rPr>
      </w:pPr>
    </w:p>
    <w:p w:rsidR="00606AD2" w:rsidRPr="0030399E" w:rsidRDefault="00606AD2" w:rsidP="00093ADB">
      <w:pPr>
        <w:jc w:val="both"/>
        <w:rPr>
          <w:rFonts w:ascii="Courier New" w:hAnsi="Courier New" w:cs="Courier New"/>
          <w:b/>
        </w:rPr>
      </w:pPr>
      <w:r w:rsidRPr="0030399E">
        <w:rPr>
          <w:rFonts w:ascii="Courier New" w:hAnsi="Courier New" w:cs="Courier New"/>
          <w:b/>
        </w:rPr>
        <w:t xml:space="preserve">EXMO. </w:t>
      </w:r>
      <w:proofErr w:type="gramStart"/>
      <w:r w:rsidRPr="0030399E">
        <w:rPr>
          <w:rFonts w:ascii="Courier New" w:hAnsi="Courier New" w:cs="Courier New"/>
          <w:b/>
        </w:rPr>
        <w:t>SR.</w:t>
      </w:r>
      <w:proofErr w:type="gramEnd"/>
    </w:p>
    <w:p w:rsidR="00606AD2" w:rsidRPr="0030399E" w:rsidRDefault="00F47663" w:rsidP="00093ADB">
      <w:pPr>
        <w:jc w:val="both"/>
        <w:rPr>
          <w:rFonts w:ascii="Courier New" w:hAnsi="Courier New" w:cs="Courier New"/>
          <w:b/>
        </w:rPr>
      </w:pPr>
      <w:r w:rsidRPr="0030399E">
        <w:rPr>
          <w:rFonts w:ascii="Courier New" w:hAnsi="Courier New" w:cs="Courier New"/>
          <w:b/>
        </w:rPr>
        <w:t xml:space="preserve">VEREADOR </w:t>
      </w:r>
      <w:r w:rsidR="00D42675">
        <w:rPr>
          <w:rFonts w:ascii="Courier New" w:hAnsi="Courier New" w:cs="Courier New"/>
          <w:b/>
        </w:rPr>
        <w:t>JOSÉ LUIZ COMIN</w:t>
      </w:r>
    </w:p>
    <w:p w:rsidR="00487C0C" w:rsidRPr="0030399E" w:rsidRDefault="00606AD2" w:rsidP="00093ADB">
      <w:pPr>
        <w:jc w:val="both"/>
        <w:rPr>
          <w:rFonts w:ascii="Courier New" w:hAnsi="Courier New" w:cs="Courier New"/>
          <w:b/>
        </w:rPr>
      </w:pPr>
      <w:r w:rsidRPr="0030399E">
        <w:rPr>
          <w:rFonts w:ascii="Courier New" w:hAnsi="Courier New" w:cs="Courier New"/>
          <w:b/>
        </w:rPr>
        <w:t xml:space="preserve">DD. PRESIDENTE DA CÂMARA </w:t>
      </w:r>
      <w:proofErr w:type="gramStart"/>
      <w:r w:rsidRPr="0030399E">
        <w:rPr>
          <w:rFonts w:ascii="Courier New" w:hAnsi="Courier New" w:cs="Courier New"/>
          <w:b/>
        </w:rPr>
        <w:t>MUNICIPAL</w:t>
      </w:r>
      <w:proofErr w:type="gramEnd"/>
    </w:p>
    <w:p w:rsidR="00766E3A" w:rsidRPr="00244528" w:rsidRDefault="00766E3A" w:rsidP="00093ADB">
      <w:pPr>
        <w:jc w:val="both"/>
        <w:rPr>
          <w:rFonts w:ascii="Courier New" w:hAnsi="Courier New" w:cs="Courier New"/>
          <w:b/>
          <w:sz w:val="22"/>
          <w:szCs w:val="22"/>
        </w:rPr>
      </w:pPr>
    </w:p>
    <w:p w:rsidR="00FB7C66" w:rsidRPr="007B6E3D" w:rsidRDefault="001005DE" w:rsidP="00093ADB">
      <w:pPr>
        <w:jc w:val="center"/>
        <w:rPr>
          <w:rFonts w:ascii="Courier New" w:hAnsi="Courier New" w:cs="Courier New"/>
          <w:b/>
          <w:sz w:val="28"/>
          <w:szCs w:val="28"/>
        </w:rPr>
      </w:pPr>
      <w:r w:rsidRPr="007B6E3D">
        <w:rPr>
          <w:rFonts w:ascii="Courier New" w:hAnsi="Courier New" w:cs="Courier New"/>
          <w:b/>
          <w:sz w:val="28"/>
          <w:szCs w:val="28"/>
        </w:rPr>
        <w:t>PROJETO DE LEI Nº</w:t>
      </w:r>
      <w:r w:rsidR="00D42675">
        <w:rPr>
          <w:rFonts w:ascii="Courier New" w:hAnsi="Courier New" w:cs="Courier New"/>
          <w:b/>
          <w:sz w:val="28"/>
          <w:szCs w:val="28"/>
        </w:rPr>
        <w:t xml:space="preserve"> 1.246/2014</w:t>
      </w:r>
    </w:p>
    <w:p w:rsidR="00093ADB" w:rsidRPr="007B6E3D" w:rsidRDefault="00093ADB" w:rsidP="00093ADB">
      <w:pPr>
        <w:jc w:val="both"/>
        <w:rPr>
          <w:rFonts w:ascii="Courier New" w:hAnsi="Courier New" w:cs="Courier New"/>
        </w:rPr>
      </w:pPr>
    </w:p>
    <w:p w:rsidR="008577B5" w:rsidRPr="00743DE2" w:rsidRDefault="008577B5" w:rsidP="008577B5">
      <w:pPr>
        <w:jc w:val="both"/>
      </w:pPr>
    </w:p>
    <w:p w:rsidR="0030399E" w:rsidRPr="00D42675" w:rsidRDefault="00D42675" w:rsidP="0030399E">
      <w:pPr>
        <w:ind w:leftChars="1650" w:left="3960" w:right="44"/>
        <w:jc w:val="both"/>
        <w:rPr>
          <w:rFonts w:ascii="Courier New" w:hAnsi="Courier New" w:cs="Courier New"/>
          <w:b/>
          <w:i/>
          <w:color w:val="000000"/>
          <w:sz w:val="22"/>
          <w:szCs w:val="22"/>
          <w:u w:val="single"/>
        </w:rPr>
      </w:pPr>
      <w:r w:rsidRPr="00D42675">
        <w:rPr>
          <w:rFonts w:ascii="Courier New" w:hAnsi="Courier New" w:cs="Courier New"/>
          <w:b/>
          <w:i/>
          <w:color w:val="000000"/>
          <w:sz w:val="22"/>
          <w:szCs w:val="22"/>
          <w:highlight w:val="yellow"/>
          <w:u w:val="single"/>
        </w:rPr>
        <w:t>“R</w:t>
      </w:r>
      <w:r w:rsidRPr="00D42675">
        <w:rPr>
          <w:rFonts w:ascii="Courier New" w:hAnsi="Courier New" w:cs="Courier New"/>
          <w:b/>
          <w:i/>
          <w:sz w:val="22"/>
          <w:szCs w:val="22"/>
          <w:highlight w:val="yellow"/>
          <w:u w:val="single"/>
        </w:rPr>
        <w:t>atifica, sem ressalvas, o Primeiro Termo Aditivo ao</w:t>
      </w:r>
      <w:r>
        <w:rPr>
          <w:rFonts w:ascii="Courier New" w:hAnsi="Courier New" w:cs="Courier New"/>
          <w:b/>
          <w:i/>
          <w:sz w:val="22"/>
          <w:szCs w:val="22"/>
          <w:highlight w:val="yellow"/>
          <w:u w:val="single"/>
        </w:rPr>
        <w:t xml:space="preserve"> Contrato do</w:t>
      </w:r>
      <w:r w:rsidRPr="00D42675">
        <w:rPr>
          <w:rFonts w:ascii="Courier New" w:hAnsi="Courier New" w:cs="Courier New"/>
          <w:b/>
          <w:i/>
          <w:sz w:val="22"/>
          <w:szCs w:val="22"/>
          <w:highlight w:val="yellow"/>
          <w:u w:val="single"/>
        </w:rPr>
        <w:t xml:space="preserve"> Consórcio Público do CISGA, autorizando a inclusão do Município de Antônio Prado no </w:t>
      </w:r>
      <w:r>
        <w:rPr>
          <w:rFonts w:ascii="Courier New" w:hAnsi="Courier New" w:cs="Courier New"/>
          <w:b/>
          <w:i/>
          <w:sz w:val="22"/>
          <w:szCs w:val="22"/>
          <w:highlight w:val="yellow"/>
          <w:u w:val="single"/>
        </w:rPr>
        <w:t>mesmo</w:t>
      </w:r>
      <w:r w:rsidR="0030399E" w:rsidRPr="00D42675">
        <w:rPr>
          <w:rFonts w:ascii="Courier New" w:hAnsi="Courier New" w:cs="Courier New"/>
          <w:b/>
          <w:i/>
          <w:color w:val="000000"/>
          <w:sz w:val="22"/>
          <w:szCs w:val="22"/>
          <w:highlight w:val="yellow"/>
          <w:u w:val="single"/>
        </w:rPr>
        <w:t xml:space="preserve"> e dá outras providências”.</w:t>
      </w:r>
    </w:p>
    <w:p w:rsidR="008577B5" w:rsidRPr="00C5668A" w:rsidRDefault="008577B5" w:rsidP="008577B5">
      <w:pPr>
        <w:ind w:leftChars="1650" w:left="3960" w:right="44"/>
        <w:jc w:val="both"/>
        <w:rPr>
          <w:rFonts w:ascii="Courier New" w:hAnsi="Courier New" w:cs="Courier New"/>
          <w:b/>
          <w:i/>
          <w:color w:val="000000"/>
          <w:sz w:val="22"/>
          <w:szCs w:val="22"/>
        </w:rPr>
      </w:pPr>
    </w:p>
    <w:p w:rsidR="008577B5" w:rsidRPr="00C5668A" w:rsidRDefault="008577B5" w:rsidP="008577B5">
      <w:pPr>
        <w:ind w:right="-136"/>
        <w:jc w:val="both"/>
        <w:rPr>
          <w:rFonts w:ascii="Courier New" w:hAnsi="Courier New" w:cs="Courier New"/>
          <w:sz w:val="22"/>
          <w:szCs w:val="22"/>
        </w:rPr>
      </w:pPr>
    </w:p>
    <w:p w:rsidR="008577B5" w:rsidRDefault="008577B5" w:rsidP="008577B5">
      <w:pPr>
        <w:ind w:firstLine="1843"/>
        <w:jc w:val="both"/>
        <w:rPr>
          <w:rFonts w:ascii="Courier New" w:hAnsi="Courier New" w:cs="Courier New"/>
        </w:rPr>
      </w:pPr>
      <w:r w:rsidRPr="0030399E">
        <w:rPr>
          <w:rFonts w:ascii="Courier New" w:hAnsi="Courier New" w:cs="Courier New"/>
          <w:b/>
        </w:rPr>
        <w:t>MARINO ANTONIO TESTOLIN</w:t>
      </w:r>
      <w:r w:rsidRPr="0030399E">
        <w:rPr>
          <w:rFonts w:ascii="Courier New" w:hAnsi="Courier New" w:cs="Courier New"/>
        </w:rPr>
        <w:t>, Prefeito Municipal de Nova Roma do Sul (RS), usando das atribuições que lhe são conferidas pela Lei Orgânica Municipal, encaminho à Câmara de Vereadores, para apreciação e posterior votação o seguinte Projeto de Lei:</w:t>
      </w:r>
    </w:p>
    <w:p w:rsidR="00D42675" w:rsidRDefault="00D42675" w:rsidP="008577B5">
      <w:pPr>
        <w:ind w:firstLine="1843"/>
        <w:jc w:val="both"/>
        <w:rPr>
          <w:rFonts w:ascii="Courier New" w:hAnsi="Courier New" w:cs="Courier New"/>
        </w:rPr>
      </w:pPr>
    </w:p>
    <w:p w:rsidR="00D42675" w:rsidRDefault="00D42675" w:rsidP="00D42675">
      <w:pPr>
        <w:ind w:firstLine="1843"/>
        <w:jc w:val="both"/>
        <w:rPr>
          <w:rFonts w:ascii="Courier New" w:hAnsi="Courier New" w:cs="Courier New"/>
        </w:rPr>
      </w:pPr>
      <w:r w:rsidRPr="00D42675">
        <w:rPr>
          <w:rFonts w:ascii="Courier New" w:hAnsi="Courier New" w:cs="Courier New"/>
          <w:b/>
        </w:rPr>
        <w:t>Art. 1º.</w:t>
      </w:r>
      <w:r w:rsidRPr="00D42675">
        <w:rPr>
          <w:rFonts w:ascii="Courier New" w:hAnsi="Courier New" w:cs="Courier New"/>
        </w:rPr>
        <w:t xml:space="preserve">  O Município de</w:t>
      </w:r>
      <w:r>
        <w:rPr>
          <w:rFonts w:ascii="Courier New" w:hAnsi="Courier New" w:cs="Courier New"/>
        </w:rPr>
        <w:t xml:space="preserve"> Nova Roma do Sul</w:t>
      </w:r>
      <w:r w:rsidRPr="00D42675">
        <w:rPr>
          <w:rFonts w:ascii="Courier New" w:hAnsi="Courier New" w:cs="Courier New"/>
        </w:rPr>
        <w:t>, integrante do Consórcio Intermunicipal de Desenvolvimento Sustentável da Serra Gaúcha, ratifica, sem ressalvas, o Primeiro Termo Aditivo ao Contrato de Consórcio Público do C</w:t>
      </w:r>
      <w:r w:rsidR="00E51CB1">
        <w:rPr>
          <w:rFonts w:ascii="Courier New" w:hAnsi="Courier New" w:cs="Courier New"/>
        </w:rPr>
        <w:t>ISGA, cuja cópia está veiculada em anexo</w:t>
      </w:r>
      <w:r w:rsidRPr="00D42675">
        <w:rPr>
          <w:rFonts w:ascii="Courier New" w:hAnsi="Courier New" w:cs="Courier New"/>
        </w:rPr>
        <w:t xml:space="preserve"> à Presente Lei.</w:t>
      </w:r>
    </w:p>
    <w:p w:rsidR="00D42675" w:rsidRPr="00D42675" w:rsidRDefault="00D42675" w:rsidP="00D42675">
      <w:pPr>
        <w:ind w:firstLine="1843"/>
        <w:jc w:val="both"/>
        <w:rPr>
          <w:rFonts w:ascii="Courier New" w:hAnsi="Courier New" w:cs="Courier New"/>
        </w:rPr>
      </w:pPr>
    </w:p>
    <w:p w:rsidR="00D42675" w:rsidRDefault="00D42675" w:rsidP="00D42675">
      <w:pPr>
        <w:ind w:firstLine="1843"/>
        <w:jc w:val="both"/>
        <w:rPr>
          <w:rFonts w:ascii="Courier New" w:hAnsi="Courier New" w:cs="Courier New"/>
        </w:rPr>
      </w:pPr>
      <w:r w:rsidRPr="00D42675">
        <w:rPr>
          <w:rFonts w:ascii="Courier New" w:hAnsi="Courier New" w:cs="Courier New"/>
          <w:b/>
        </w:rPr>
        <w:t>Art. 2º.</w:t>
      </w:r>
      <w:r w:rsidRPr="00D42675">
        <w:rPr>
          <w:rFonts w:ascii="Courier New" w:hAnsi="Courier New" w:cs="Courier New"/>
        </w:rPr>
        <w:t xml:space="preserve">  O Termo Aditivo em epígrafe tem por objeto determinar a inclusão do Município de Antônio Prado, o qual já cumpriu todos os requisitos para ingresso no CISGA, no Contrato de Consórcio Público deste, passando tal municipalidade a figurar ao lado dos entes subscritores do contrato.</w:t>
      </w:r>
    </w:p>
    <w:p w:rsidR="00D42675" w:rsidRPr="00D42675" w:rsidRDefault="00D42675" w:rsidP="00D42675">
      <w:pPr>
        <w:ind w:firstLine="1843"/>
        <w:jc w:val="both"/>
        <w:rPr>
          <w:rFonts w:ascii="Courier New" w:hAnsi="Courier New" w:cs="Courier New"/>
        </w:rPr>
      </w:pPr>
      <w:r w:rsidRPr="00D42675">
        <w:rPr>
          <w:rFonts w:ascii="Courier New" w:hAnsi="Courier New" w:cs="Courier New"/>
        </w:rPr>
        <w:t xml:space="preserve"> </w:t>
      </w:r>
    </w:p>
    <w:p w:rsidR="00D42675" w:rsidRDefault="00D42675" w:rsidP="00D42675">
      <w:pPr>
        <w:ind w:firstLine="1843"/>
        <w:jc w:val="both"/>
        <w:rPr>
          <w:rFonts w:ascii="Courier New" w:hAnsi="Courier New" w:cs="Courier New"/>
        </w:rPr>
      </w:pPr>
      <w:r w:rsidRPr="00D42675">
        <w:rPr>
          <w:rFonts w:ascii="Courier New" w:hAnsi="Courier New" w:cs="Courier New"/>
          <w:b/>
        </w:rPr>
        <w:t>Art. 3º.</w:t>
      </w:r>
      <w:r>
        <w:rPr>
          <w:rFonts w:ascii="Courier New" w:hAnsi="Courier New" w:cs="Courier New"/>
        </w:rPr>
        <w:t xml:space="preserve"> </w:t>
      </w:r>
      <w:r w:rsidRPr="00D42675">
        <w:rPr>
          <w:rFonts w:ascii="Courier New" w:hAnsi="Courier New" w:cs="Courier New"/>
        </w:rPr>
        <w:t xml:space="preserve">A presente Lei, juntamente com seu Termo Aditivo anexo, será publicada pelo Município, o qual remeterá ao CISGA cópia da lei aprovada e comprovante da publicação. </w:t>
      </w:r>
    </w:p>
    <w:p w:rsidR="00D42675" w:rsidRPr="00D42675" w:rsidRDefault="00D42675" w:rsidP="00D42675">
      <w:pPr>
        <w:ind w:firstLine="1843"/>
        <w:jc w:val="both"/>
        <w:rPr>
          <w:rFonts w:ascii="Courier New" w:hAnsi="Courier New" w:cs="Courier New"/>
        </w:rPr>
      </w:pPr>
    </w:p>
    <w:p w:rsidR="00D42675" w:rsidRPr="00D42675" w:rsidRDefault="00D42675" w:rsidP="00D42675">
      <w:pPr>
        <w:ind w:firstLine="1843"/>
        <w:jc w:val="both"/>
        <w:rPr>
          <w:rFonts w:ascii="Courier New" w:hAnsi="Courier New" w:cs="Courier New"/>
        </w:rPr>
      </w:pPr>
      <w:r w:rsidRPr="00D42675">
        <w:rPr>
          <w:rFonts w:ascii="Courier New" w:hAnsi="Courier New" w:cs="Courier New"/>
          <w:b/>
        </w:rPr>
        <w:t>Art. 4º.</w:t>
      </w:r>
      <w:r w:rsidRPr="00D42675">
        <w:rPr>
          <w:rFonts w:ascii="Courier New" w:hAnsi="Courier New" w:cs="Courier New"/>
        </w:rPr>
        <w:t xml:space="preserve">  Esta lei entra em vigor na data de sua publicação, revogadas as disposições em contrário.</w:t>
      </w:r>
    </w:p>
    <w:p w:rsidR="00D42675" w:rsidRPr="00D42675" w:rsidRDefault="00D42675" w:rsidP="008577B5">
      <w:pPr>
        <w:ind w:firstLine="1843"/>
        <w:jc w:val="both"/>
        <w:rPr>
          <w:rFonts w:ascii="Courier New" w:hAnsi="Courier New" w:cs="Courier New"/>
        </w:rPr>
      </w:pPr>
    </w:p>
    <w:p w:rsidR="008C18A3" w:rsidRPr="0030399E" w:rsidRDefault="008C18A3" w:rsidP="008577B5">
      <w:pPr>
        <w:jc w:val="both"/>
        <w:rPr>
          <w:rFonts w:ascii="Courier New" w:hAnsi="Courier New" w:cs="Courier New"/>
          <w:spacing w:val="10"/>
        </w:rPr>
      </w:pPr>
    </w:p>
    <w:p w:rsidR="00FB7C66" w:rsidRPr="0030399E" w:rsidRDefault="00FB7C66" w:rsidP="00B676C0">
      <w:pPr>
        <w:ind w:firstLine="1843"/>
        <w:jc w:val="both"/>
        <w:rPr>
          <w:rFonts w:ascii="Courier New" w:hAnsi="Courier New" w:cs="Courier New"/>
        </w:rPr>
      </w:pPr>
      <w:r w:rsidRPr="0030399E">
        <w:rPr>
          <w:rFonts w:ascii="Courier New" w:hAnsi="Courier New" w:cs="Courier New"/>
        </w:rPr>
        <w:t>Gabinete do Prefeito Muni</w:t>
      </w:r>
      <w:r w:rsidR="003831C5" w:rsidRPr="0030399E">
        <w:rPr>
          <w:rFonts w:ascii="Courier New" w:hAnsi="Courier New" w:cs="Courier New"/>
        </w:rPr>
        <w:t>cipal de Nova Roma d</w:t>
      </w:r>
      <w:r w:rsidR="00A92032" w:rsidRPr="0030399E">
        <w:rPr>
          <w:rFonts w:ascii="Courier New" w:hAnsi="Courier New" w:cs="Courier New"/>
        </w:rPr>
        <w:t>o Sul, e</w:t>
      </w:r>
      <w:r w:rsidR="00D42675">
        <w:rPr>
          <w:rFonts w:ascii="Courier New" w:hAnsi="Courier New" w:cs="Courier New"/>
        </w:rPr>
        <w:t>m 06 de janei</w:t>
      </w:r>
      <w:r w:rsidR="002C3800">
        <w:rPr>
          <w:rFonts w:ascii="Courier New" w:hAnsi="Courier New" w:cs="Courier New"/>
        </w:rPr>
        <w:t>ro</w:t>
      </w:r>
      <w:r w:rsidR="00B676C0" w:rsidRPr="0030399E">
        <w:rPr>
          <w:rFonts w:ascii="Courier New" w:hAnsi="Courier New" w:cs="Courier New"/>
        </w:rPr>
        <w:t xml:space="preserve"> de 201</w:t>
      </w:r>
      <w:r w:rsidR="00D42675">
        <w:rPr>
          <w:rFonts w:ascii="Courier New" w:hAnsi="Courier New" w:cs="Courier New"/>
        </w:rPr>
        <w:t>4</w:t>
      </w:r>
      <w:r w:rsidRPr="0030399E">
        <w:rPr>
          <w:rFonts w:ascii="Courier New" w:hAnsi="Courier New" w:cs="Courier New"/>
        </w:rPr>
        <w:t>.</w:t>
      </w:r>
    </w:p>
    <w:p w:rsidR="00FB7C66" w:rsidRPr="0030399E" w:rsidRDefault="00FB7C66" w:rsidP="00093ADB">
      <w:pPr>
        <w:jc w:val="both"/>
        <w:rPr>
          <w:rFonts w:ascii="Courier New" w:hAnsi="Courier New" w:cs="Courier New"/>
        </w:rPr>
      </w:pPr>
    </w:p>
    <w:p w:rsidR="0037527C" w:rsidRPr="0030399E" w:rsidRDefault="0037527C" w:rsidP="00093ADB">
      <w:pPr>
        <w:jc w:val="both"/>
        <w:rPr>
          <w:rFonts w:ascii="Courier New" w:hAnsi="Courier New" w:cs="Courier New"/>
        </w:rPr>
      </w:pPr>
    </w:p>
    <w:p w:rsidR="004D2BA7" w:rsidRPr="0030399E" w:rsidRDefault="004D2BA7" w:rsidP="00093ADB">
      <w:pPr>
        <w:jc w:val="both"/>
        <w:rPr>
          <w:rFonts w:ascii="Courier New" w:hAnsi="Courier New" w:cs="Courier New"/>
        </w:rPr>
      </w:pPr>
    </w:p>
    <w:p w:rsidR="00FB7C66" w:rsidRPr="0030399E" w:rsidRDefault="00E96B26" w:rsidP="00093ADB">
      <w:pPr>
        <w:jc w:val="center"/>
        <w:rPr>
          <w:rFonts w:ascii="Courier New" w:hAnsi="Courier New" w:cs="Courier New"/>
          <w:b/>
        </w:rPr>
      </w:pPr>
      <w:r w:rsidRPr="0030399E">
        <w:rPr>
          <w:rFonts w:ascii="Courier New" w:hAnsi="Courier New" w:cs="Courier New"/>
          <w:b/>
        </w:rPr>
        <w:t>MARINO ANTONIO TESTOLIN</w:t>
      </w:r>
    </w:p>
    <w:p w:rsidR="00FB7C66" w:rsidRDefault="00CE5F8E" w:rsidP="00093ADB">
      <w:pPr>
        <w:jc w:val="center"/>
        <w:rPr>
          <w:rFonts w:ascii="Courier New" w:hAnsi="Courier New" w:cs="Courier New"/>
          <w:b/>
        </w:rPr>
      </w:pPr>
      <w:r w:rsidRPr="0030399E">
        <w:rPr>
          <w:rFonts w:ascii="Courier New" w:hAnsi="Courier New" w:cs="Courier New"/>
          <w:b/>
        </w:rPr>
        <w:t>PREFEITO MUNICIPAL</w:t>
      </w:r>
    </w:p>
    <w:p w:rsidR="00D42675" w:rsidRPr="0030399E" w:rsidRDefault="00D42675" w:rsidP="00D42675">
      <w:pPr>
        <w:rPr>
          <w:rFonts w:ascii="Courier New" w:hAnsi="Courier New" w:cs="Courier New"/>
          <w:b/>
        </w:rPr>
      </w:pPr>
    </w:p>
    <w:sectPr w:rsidR="00D42675" w:rsidRPr="0030399E" w:rsidSect="007B6E3D">
      <w:pgSz w:w="11906" w:h="16838"/>
      <w:pgMar w:top="241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A0" w:rsidRDefault="000A78A0">
      <w:r>
        <w:separator/>
      </w:r>
    </w:p>
  </w:endnote>
  <w:endnote w:type="continuationSeparator" w:id="0">
    <w:p w:rsidR="000A78A0" w:rsidRDefault="000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A0" w:rsidRDefault="000A78A0">
      <w:r>
        <w:separator/>
      </w:r>
    </w:p>
  </w:footnote>
  <w:footnote w:type="continuationSeparator" w:id="0">
    <w:p w:rsidR="000A78A0" w:rsidRDefault="000A7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C41BF"/>
    <w:multiLevelType w:val="hybridMultilevel"/>
    <w:tmpl w:val="044C29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66"/>
    <w:rsid w:val="00001196"/>
    <w:rsid w:val="0001415E"/>
    <w:rsid w:val="000800A9"/>
    <w:rsid w:val="00082103"/>
    <w:rsid w:val="00093ADB"/>
    <w:rsid w:val="000A78A0"/>
    <w:rsid w:val="000D51CF"/>
    <w:rsid w:val="000E2974"/>
    <w:rsid w:val="0010010B"/>
    <w:rsid w:val="001005DE"/>
    <w:rsid w:val="0010161E"/>
    <w:rsid w:val="00105E0B"/>
    <w:rsid w:val="00111B67"/>
    <w:rsid w:val="00126D68"/>
    <w:rsid w:val="00134375"/>
    <w:rsid w:val="00175661"/>
    <w:rsid w:val="001D44DA"/>
    <w:rsid w:val="001E4812"/>
    <w:rsid w:val="00205C6A"/>
    <w:rsid w:val="00210FE0"/>
    <w:rsid w:val="00216717"/>
    <w:rsid w:val="00216CD6"/>
    <w:rsid w:val="0023520A"/>
    <w:rsid w:val="00244528"/>
    <w:rsid w:val="00257713"/>
    <w:rsid w:val="00272169"/>
    <w:rsid w:val="002A3C19"/>
    <w:rsid w:val="002C3800"/>
    <w:rsid w:val="0030399E"/>
    <w:rsid w:val="00315C31"/>
    <w:rsid w:val="00354FAE"/>
    <w:rsid w:val="0037527C"/>
    <w:rsid w:val="003831C5"/>
    <w:rsid w:val="00395A13"/>
    <w:rsid w:val="003A0194"/>
    <w:rsid w:val="003B46E9"/>
    <w:rsid w:val="004238B2"/>
    <w:rsid w:val="00487B0A"/>
    <w:rsid w:val="00487C0C"/>
    <w:rsid w:val="004D2BA7"/>
    <w:rsid w:val="004F6212"/>
    <w:rsid w:val="005C4B70"/>
    <w:rsid w:val="005D10FB"/>
    <w:rsid w:val="005F6B90"/>
    <w:rsid w:val="00606AD2"/>
    <w:rsid w:val="0064319E"/>
    <w:rsid w:val="00690B59"/>
    <w:rsid w:val="006B5085"/>
    <w:rsid w:val="0070000F"/>
    <w:rsid w:val="00746E2C"/>
    <w:rsid w:val="00766E3A"/>
    <w:rsid w:val="007A17D4"/>
    <w:rsid w:val="007A71FD"/>
    <w:rsid w:val="007B6E3D"/>
    <w:rsid w:val="007F2F32"/>
    <w:rsid w:val="00802933"/>
    <w:rsid w:val="0080749F"/>
    <w:rsid w:val="00825816"/>
    <w:rsid w:val="008577B5"/>
    <w:rsid w:val="00870628"/>
    <w:rsid w:val="008C18A3"/>
    <w:rsid w:val="008D4F7B"/>
    <w:rsid w:val="008F1952"/>
    <w:rsid w:val="00902630"/>
    <w:rsid w:val="00917B66"/>
    <w:rsid w:val="00954D22"/>
    <w:rsid w:val="00956331"/>
    <w:rsid w:val="009C6E9C"/>
    <w:rsid w:val="009D1B10"/>
    <w:rsid w:val="009E124D"/>
    <w:rsid w:val="00A06436"/>
    <w:rsid w:val="00A44453"/>
    <w:rsid w:val="00A64B9A"/>
    <w:rsid w:val="00A80DEB"/>
    <w:rsid w:val="00A92032"/>
    <w:rsid w:val="00AF051A"/>
    <w:rsid w:val="00B04461"/>
    <w:rsid w:val="00B143C7"/>
    <w:rsid w:val="00B231AC"/>
    <w:rsid w:val="00B24355"/>
    <w:rsid w:val="00B41C60"/>
    <w:rsid w:val="00B676C0"/>
    <w:rsid w:val="00BA4C36"/>
    <w:rsid w:val="00BC1A70"/>
    <w:rsid w:val="00BD4BB1"/>
    <w:rsid w:val="00BF71B2"/>
    <w:rsid w:val="00C96A6E"/>
    <w:rsid w:val="00CC367A"/>
    <w:rsid w:val="00CE53F5"/>
    <w:rsid w:val="00CE5F8E"/>
    <w:rsid w:val="00D42675"/>
    <w:rsid w:val="00D729F2"/>
    <w:rsid w:val="00DA3A05"/>
    <w:rsid w:val="00DB16EE"/>
    <w:rsid w:val="00DD62A8"/>
    <w:rsid w:val="00DE252A"/>
    <w:rsid w:val="00DF1EE2"/>
    <w:rsid w:val="00E13109"/>
    <w:rsid w:val="00E272B1"/>
    <w:rsid w:val="00E46A36"/>
    <w:rsid w:val="00E47D14"/>
    <w:rsid w:val="00E51CB1"/>
    <w:rsid w:val="00E65C3E"/>
    <w:rsid w:val="00E72BD3"/>
    <w:rsid w:val="00E76C9A"/>
    <w:rsid w:val="00E81AAF"/>
    <w:rsid w:val="00E87DCE"/>
    <w:rsid w:val="00E95FFE"/>
    <w:rsid w:val="00E96B26"/>
    <w:rsid w:val="00EA3B9F"/>
    <w:rsid w:val="00EB61E6"/>
    <w:rsid w:val="00EC392A"/>
    <w:rsid w:val="00EC7E7B"/>
    <w:rsid w:val="00ED2D31"/>
    <w:rsid w:val="00EE496E"/>
    <w:rsid w:val="00EF0898"/>
    <w:rsid w:val="00F32430"/>
    <w:rsid w:val="00F40929"/>
    <w:rsid w:val="00F47663"/>
    <w:rsid w:val="00F74388"/>
    <w:rsid w:val="00F776E3"/>
    <w:rsid w:val="00FA474F"/>
    <w:rsid w:val="00FB7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C66"/>
    <w:rPr>
      <w:sz w:val="24"/>
      <w:szCs w:val="24"/>
    </w:rPr>
  </w:style>
  <w:style w:type="paragraph" w:styleId="Ttulo1">
    <w:name w:val="heading 1"/>
    <w:basedOn w:val="Normal"/>
    <w:next w:val="Normal"/>
    <w:link w:val="Ttulo1Char"/>
    <w:qFormat/>
    <w:rsid w:val="008C18A3"/>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606AD2"/>
    <w:pPr>
      <w:keepNext/>
      <w:jc w:val="center"/>
      <w:outlineLvl w:val="2"/>
    </w:pPr>
    <w:rPr>
      <w:rFonts w:ascii="Arial" w:hAnsi="Arial"/>
      <w:b/>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B7C66"/>
    <w:pPr>
      <w:jc w:val="center"/>
    </w:pPr>
    <w:rPr>
      <w:rFonts w:ascii="Arial" w:hAnsi="Arial"/>
      <w:b/>
      <w:sz w:val="36"/>
      <w:szCs w:val="20"/>
    </w:rPr>
  </w:style>
  <w:style w:type="paragraph" w:styleId="Recuodecorpodetexto">
    <w:name w:val="Body Text Indent"/>
    <w:basedOn w:val="Normal"/>
    <w:link w:val="RecuodecorpodetextoChar"/>
    <w:rsid w:val="00FB7C66"/>
    <w:pPr>
      <w:ind w:left="3969"/>
      <w:jc w:val="both"/>
    </w:pPr>
    <w:rPr>
      <w:rFonts w:ascii="Arial" w:hAnsi="Arial"/>
      <w:sz w:val="20"/>
      <w:szCs w:val="20"/>
    </w:rPr>
  </w:style>
  <w:style w:type="paragraph" w:styleId="Textoembloco">
    <w:name w:val="Block Text"/>
    <w:basedOn w:val="Normal"/>
    <w:rsid w:val="00FB7C66"/>
    <w:pPr>
      <w:autoSpaceDE w:val="0"/>
      <w:autoSpaceDN w:val="0"/>
      <w:adjustRightInd w:val="0"/>
      <w:ind w:left="3740" w:right="283"/>
      <w:jc w:val="both"/>
    </w:pPr>
    <w:rPr>
      <w:rFonts w:ascii="Arial" w:hAnsi="Arial"/>
      <w:b/>
      <w:szCs w:val="20"/>
    </w:rPr>
  </w:style>
  <w:style w:type="paragraph" w:styleId="Corpodetexto">
    <w:name w:val="Body Text"/>
    <w:basedOn w:val="Normal"/>
    <w:rsid w:val="00606AD2"/>
    <w:pPr>
      <w:spacing w:after="120"/>
    </w:pPr>
  </w:style>
  <w:style w:type="paragraph" w:styleId="Recuodecorpodetexto2">
    <w:name w:val="Body Text Indent 2"/>
    <w:basedOn w:val="Normal"/>
    <w:rsid w:val="00606AD2"/>
    <w:pPr>
      <w:spacing w:after="120" w:line="480" w:lineRule="auto"/>
      <w:ind w:left="283"/>
    </w:pPr>
  </w:style>
  <w:style w:type="paragraph" w:styleId="Textodebalo">
    <w:name w:val="Balloon Text"/>
    <w:basedOn w:val="Normal"/>
    <w:semiHidden/>
    <w:rsid w:val="00746E2C"/>
    <w:rPr>
      <w:rFonts w:ascii="Tahoma" w:hAnsi="Tahoma" w:cs="Tahoma"/>
      <w:sz w:val="16"/>
      <w:szCs w:val="16"/>
    </w:rPr>
  </w:style>
  <w:style w:type="table" w:styleId="Tabelacomgrade">
    <w:name w:val="Table Grid"/>
    <w:basedOn w:val="Tabelanormal"/>
    <w:rsid w:val="00954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10FE0"/>
    <w:pPr>
      <w:spacing w:before="100" w:beforeAutospacing="1" w:after="119"/>
    </w:pPr>
    <w:rPr>
      <w:rFonts w:ascii="Arial Unicode MS" w:eastAsia="Arial Unicode MS" w:hAnsi="Arial Unicode MS" w:cs="Arial Unicode MS"/>
    </w:rPr>
  </w:style>
  <w:style w:type="character" w:customStyle="1" w:styleId="Ttulo1Char">
    <w:name w:val="Título 1 Char"/>
    <w:basedOn w:val="Fontepargpadro"/>
    <w:link w:val="Ttulo1"/>
    <w:rsid w:val="0030399E"/>
    <w:rPr>
      <w:rFonts w:ascii="Arial" w:hAnsi="Arial" w:cs="Arial"/>
      <w:b/>
      <w:bCs/>
      <w:kern w:val="32"/>
      <w:sz w:val="32"/>
      <w:szCs w:val="32"/>
    </w:rPr>
  </w:style>
  <w:style w:type="character" w:customStyle="1" w:styleId="RecuodecorpodetextoChar">
    <w:name w:val="Recuo de corpo de texto Char"/>
    <w:basedOn w:val="Fontepargpadro"/>
    <w:link w:val="Recuodecorpodetexto"/>
    <w:rsid w:val="0030399E"/>
    <w:rPr>
      <w:rFonts w:ascii="Arial" w:hAnsi="Arial"/>
    </w:rPr>
  </w:style>
  <w:style w:type="paragraph" w:styleId="NormalWeb">
    <w:name w:val="Normal (Web)"/>
    <w:basedOn w:val="Normal"/>
    <w:rsid w:val="00395A13"/>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C66"/>
    <w:rPr>
      <w:sz w:val="24"/>
      <w:szCs w:val="24"/>
    </w:rPr>
  </w:style>
  <w:style w:type="paragraph" w:styleId="Ttulo1">
    <w:name w:val="heading 1"/>
    <w:basedOn w:val="Normal"/>
    <w:next w:val="Normal"/>
    <w:link w:val="Ttulo1Char"/>
    <w:qFormat/>
    <w:rsid w:val="008C18A3"/>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606AD2"/>
    <w:pPr>
      <w:keepNext/>
      <w:jc w:val="center"/>
      <w:outlineLvl w:val="2"/>
    </w:pPr>
    <w:rPr>
      <w:rFonts w:ascii="Arial" w:hAnsi="Arial"/>
      <w:b/>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FB7C66"/>
    <w:pPr>
      <w:jc w:val="center"/>
    </w:pPr>
    <w:rPr>
      <w:rFonts w:ascii="Arial" w:hAnsi="Arial"/>
      <w:b/>
      <w:sz w:val="36"/>
      <w:szCs w:val="20"/>
    </w:rPr>
  </w:style>
  <w:style w:type="paragraph" w:styleId="Recuodecorpodetexto">
    <w:name w:val="Body Text Indent"/>
    <w:basedOn w:val="Normal"/>
    <w:link w:val="RecuodecorpodetextoChar"/>
    <w:rsid w:val="00FB7C66"/>
    <w:pPr>
      <w:ind w:left="3969"/>
      <w:jc w:val="both"/>
    </w:pPr>
    <w:rPr>
      <w:rFonts w:ascii="Arial" w:hAnsi="Arial"/>
      <w:sz w:val="20"/>
      <w:szCs w:val="20"/>
    </w:rPr>
  </w:style>
  <w:style w:type="paragraph" w:styleId="Textoembloco">
    <w:name w:val="Block Text"/>
    <w:basedOn w:val="Normal"/>
    <w:rsid w:val="00FB7C66"/>
    <w:pPr>
      <w:autoSpaceDE w:val="0"/>
      <w:autoSpaceDN w:val="0"/>
      <w:adjustRightInd w:val="0"/>
      <w:ind w:left="3740" w:right="283"/>
      <w:jc w:val="both"/>
    </w:pPr>
    <w:rPr>
      <w:rFonts w:ascii="Arial" w:hAnsi="Arial"/>
      <w:b/>
      <w:szCs w:val="20"/>
    </w:rPr>
  </w:style>
  <w:style w:type="paragraph" w:styleId="Corpodetexto">
    <w:name w:val="Body Text"/>
    <w:basedOn w:val="Normal"/>
    <w:rsid w:val="00606AD2"/>
    <w:pPr>
      <w:spacing w:after="120"/>
    </w:pPr>
  </w:style>
  <w:style w:type="paragraph" w:styleId="Recuodecorpodetexto2">
    <w:name w:val="Body Text Indent 2"/>
    <w:basedOn w:val="Normal"/>
    <w:rsid w:val="00606AD2"/>
    <w:pPr>
      <w:spacing w:after="120" w:line="480" w:lineRule="auto"/>
      <w:ind w:left="283"/>
    </w:pPr>
  </w:style>
  <w:style w:type="paragraph" w:styleId="Textodebalo">
    <w:name w:val="Balloon Text"/>
    <w:basedOn w:val="Normal"/>
    <w:semiHidden/>
    <w:rsid w:val="00746E2C"/>
    <w:rPr>
      <w:rFonts w:ascii="Tahoma" w:hAnsi="Tahoma" w:cs="Tahoma"/>
      <w:sz w:val="16"/>
      <w:szCs w:val="16"/>
    </w:rPr>
  </w:style>
  <w:style w:type="table" w:styleId="Tabelacomgrade">
    <w:name w:val="Table Grid"/>
    <w:basedOn w:val="Tabelanormal"/>
    <w:rsid w:val="00954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10FE0"/>
    <w:pPr>
      <w:spacing w:before="100" w:beforeAutospacing="1" w:after="119"/>
    </w:pPr>
    <w:rPr>
      <w:rFonts w:ascii="Arial Unicode MS" w:eastAsia="Arial Unicode MS" w:hAnsi="Arial Unicode MS" w:cs="Arial Unicode MS"/>
    </w:rPr>
  </w:style>
  <w:style w:type="character" w:customStyle="1" w:styleId="Ttulo1Char">
    <w:name w:val="Título 1 Char"/>
    <w:basedOn w:val="Fontepargpadro"/>
    <w:link w:val="Ttulo1"/>
    <w:rsid w:val="0030399E"/>
    <w:rPr>
      <w:rFonts w:ascii="Arial" w:hAnsi="Arial" w:cs="Arial"/>
      <w:b/>
      <w:bCs/>
      <w:kern w:val="32"/>
      <w:sz w:val="32"/>
      <w:szCs w:val="32"/>
    </w:rPr>
  </w:style>
  <w:style w:type="character" w:customStyle="1" w:styleId="RecuodecorpodetextoChar">
    <w:name w:val="Recuo de corpo de texto Char"/>
    <w:basedOn w:val="Fontepargpadro"/>
    <w:link w:val="Recuodecorpodetexto"/>
    <w:rsid w:val="0030399E"/>
    <w:rPr>
      <w:rFonts w:ascii="Arial" w:hAnsi="Arial"/>
    </w:rPr>
  </w:style>
  <w:style w:type="paragraph" w:styleId="NormalWeb">
    <w:name w:val="Normal (Web)"/>
    <w:basedOn w:val="Normal"/>
    <w:rsid w:val="00395A13"/>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11517123">
          <w:marLeft w:val="0"/>
          <w:marRight w:val="0"/>
          <w:marTop w:val="0"/>
          <w:marBottom w:val="0"/>
          <w:divBdr>
            <w:top w:val="none" w:sz="0" w:space="0" w:color="auto"/>
            <w:left w:val="none" w:sz="0" w:space="0" w:color="auto"/>
            <w:bottom w:val="none" w:sz="0" w:space="0" w:color="auto"/>
            <w:right w:val="none" w:sz="0" w:space="0" w:color="auto"/>
          </w:divBdr>
          <w:divsChild>
            <w:div w:id="1829788620">
              <w:marLeft w:val="0"/>
              <w:marRight w:val="0"/>
              <w:marTop w:val="0"/>
              <w:marBottom w:val="0"/>
              <w:divBdr>
                <w:top w:val="none" w:sz="0" w:space="0" w:color="auto"/>
                <w:left w:val="none" w:sz="0" w:space="0" w:color="auto"/>
                <w:bottom w:val="none" w:sz="0" w:space="0" w:color="auto"/>
                <w:right w:val="none" w:sz="0" w:space="0" w:color="auto"/>
              </w:divBdr>
              <w:divsChild>
                <w:div w:id="2130319194">
                  <w:marLeft w:val="0"/>
                  <w:marRight w:val="0"/>
                  <w:marTop w:val="825"/>
                  <w:marBottom w:val="0"/>
                  <w:divBdr>
                    <w:top w:val="none" w:sz="0" w:space="0" w:color="auto"/>
                    <w:left w:val="none" w:sz="0" w:space="0" w:color="auto"/>
                    <w:bottom w:val="none" w:sz="0" w:space="0" w:color="auto"/>
                    <w:right w:val="none" w:sz="0" w:space="0" w:color="auto"/>
                  </w:divBdr>
                  <w:divsChild>
                    <w:div w:id="201292061">
                      <w:marLeft w:val="0"/>
                      <w:marRight w:val="0"/>
                      <w:marTop w:val="0"/>
                      <w:marBottom w:val="0"/>
                      <w:divBdr>
                        <w:top w:val="none" w:sz="0" w:space="0" w:color="auto"/>
                        <w:left w:val="none" w:sz="0" w:space="0" w:color="auto"/>
                        <w:bottom w:val="none" w:sz="0" w:space="0" w:color="auto"/>
                        <w:right w:val="none" w:sz="0" w:space="0" w:color="auto"/>
                      </w:divBdr>
                      <w:divsChild>
                        <w:div w:id="19090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43429">
      <w:bodyDiv w:val="1"/>
      <w:marLeft w:val="0"/>
      <w:marRight w:val="0"/>
      <w:marTop w:val="0"/>
      <w:marBottom w:val="0"/>
      <w:divBdr>
        <w:top w:val="none" w:sz="0" w:space="0" w:color="auto"/>
        <w:left w:val="none" w:sz="0" w:space="0" w:color="auto"/>
        <w:bottom w:val="none" w:sz="0" w:space="0" w:color="auto"/>
        <w:right w:val="none" w:sz="0" w:space="0" w:color="auto"/>
      </w:divBdr>
    </w:div>
    <w:div w:id="1454321978">
      <w:bodyDiv w:val="1"/>
      <w:marLeft w:val="0"/>
      <w:marRight w:val="0"/>
      <w:marTop w:val="0"/>
      <w:marBottom w:val="0"/>
      <w:divBdr>
        <w:top w:val="none" w:sz="0" w:space="0" w:color="auto"/>
        <w:left w:val="none" w:sz="0" w:space="0" w:color="auto"/>
        <w:bottom w:val="none" w:sz="0" w:space="0" w:color="auto"/>
        <w:right w:val="none" w:sz="0" w:space="0" w:color="auto"/>
      </w:divBdr>
    </w:div>
    <w:div w:id="1478909964">
      <w:bodyDiv w:val="1"/>
      <w:marLeft w:val="0"/>
      <w:marRight w:val="0"/>
      <w:marTop w:val="0"/>
      <w:marBottom w:val="0"/>
      <w:divBdr>
        <w:top w:val="none" w:sz="0" w:space="0" w:color="auto"/>
        <w:left w:val="none" w:sz="0" w:space="0" w:color="auto"/>
        <w:bottom w:val="none" w:sz="0" w:space="0" w:color="auto"/>
        <w:right w:val="none" w:sz="0" w:space="0" w:color="auto"/>
      </w:divBdr>
    </w:div>
    <w:div w:id="1812017499">
      <w:bodyDiv w:val="1"/>
      <w:marLeft w:val="0"/>
      <w:marRight w:val="0"/>
      <w:marTop w:val="0"/>
      <w:marBottom w:val="0"/>
      <w:divBdr>
        <w:top w:val="none" w:sz="0" w:space="0" w:color="auto"/>
        <w:left w:val="none" w:sz="0" w:space="0" w:color="auto"/>
        <w:bottom w:val="none" w:sz="0" w:space="0" w:color="auto"/>
        <w:right w:val="none" w:sz="0" w:space="0" w:color="auto"/>
      </w:divBdr>
    </w:div>
    <w:div w:id="1853688823">
      <w:bodyDiv w:val="1"/>
      <w:marLeft w:val="0"/>
      <w:marRight w:val="0"/>
      <w:marTop w:val="0"/>
      <w:marBottom w:val="0"/>
      <w:divBdr>
        <w:top w:val="none" w:sz="0" w:space="0" w:color="auto"/>
        <w:left w:val="none" w:sz="0" w:space="0" w:color="auto"/>
        <w:bottom w:val="none" w:sz="0" w:space="0" w:color="auto"/>
        <w:right w:val="none" w:sz="0" w:space="0" w:color="auto"/>
      </w:divBdr>
      <w:divsChild>
        <w:div w:id="1126195890">
          <w:marLeft w:val="0"/>
          <w:marRight w:val="0"/>
          <w:marTop w:val="0"/>
          <w:marBottom w:val="0"/>
          <w:divBdr>
            <w:top w:val="none" w:sz="0" w:space="0" w:color="auto"/>
            <w:left w:val="none" w:sz="0" w:space="0" w:color="auto"/>
            <w:bottom w:val="none" w:sz="0" w:space="0" w:color="auto"/>
            <w:right w:val="none" w:sz="0" w:space="0" w:color="auto"/>
          </w:divBdr>
          <w:divsChild>
            <w:div w:id="904410331">
              <w:marLeft w:val="0"/>
              <w:marRight w:val="0"/>
              <w:marTop w:val="0"/>
              <w:marBottom w:val="0"/>
              <w:divBdr>
                <w:top w:val="none" w:sz="0" w:space="0" w:color="auto"/>
                <w:left w:val="none" w:sz="0" w:space="0" w:color="auto"/>
                <w:bottom w:val="none" w:sz="0" w:space="0" w:color="auto"/>
                <w:right w:val="none" w:sz="0" w:space="0" w:color="auto"/>
              </w:divBdr>
              <w:divsChild>
                <w:div w:id="2066951836">
                  <w:marLeft w:val="0"/>
                  <w:marRight w:val="0"/>
                  <w:marTop w:val="825"/>
                  <w:marBottom w:val="0"/>
                  <w:divBdr>
                    <w:top w:val="none" w:sz="0" w:space="0" w:color="auto"/>
                    <w:left w:val="none" w:sz="0" w:space="0" w:color="auto"/>
                    <w:bottom w:val="none" w:sz="0" w:space="0" w:color="auto"/>
                    <w:right w:val="none" w:sz="0" w:space="0" w:color="auto"/>
                  </w:divBdr>
                  <w:divsChild>
                    <w:div w:id="249897359">
                      <w:marLeft w:val="0"/>
                      <w:marRight w:val="0"/>
                      <w:marTop w:val="0"/>
                      <w:marBottom w:val="0"/>
                      <w:divBdr>
                        <w:top w:val="none" w:sz="0" w:space="0" w:color="auto"/>
                        <w:left w:val="none" w:sz="0" w:space="0" w:color="auto"/>
                        <w:bottom w:val="none" w:sz="0" w:space="0" w:color="auto"/>
                        <w:right w:val="none" w:sz="0" w:space="0" w:color="auto"/>
                      </w:divBdr>
                      <w:divsChild>
                        <w:div w:id="2297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41072-D0FC-4DFF-97F5-FDA85D4B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PROJETO DE LEI Nº</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Acessoria</dc:creator>
  <cp:lastModifiedBy>Camarav</cp:lastModifiedBy>
  <cp:revision>2</cp:revision>
  <cp:lastPrinted>2013-12-05T11:21:00Z</cp:lastPrinted>
  <dcterms:created xsi:type="dcterms:W3CDTF">2014-02-05T17:32:00Z</dcterms:created>
  <dcterms:modified xsi:type="dcterms:W3CDTF">2014-02-05T17:32:00Z</dcterms:modified>
</cp:coreProperties>
</file>