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C8" w:rsidRPr="004E3408" w:rsidRDefault="00233C65" w:rsidP="000754C8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Courier New" w:hAnsi="Courier New" w:cs="Courier New"/>
          <w:sz w:val="28"/>
          <w:szCs w:val="28"/>
        </w:rPr>
        <w:t>PROJETO DE LEI Nº 1.329/2016</w:t>
      </w:r>
    </w:p>
    <w:p w:rsidR="000754C8" w:rsidRPr="004E3408" w:rsidRDefault="000754C8" w:rsidP="00FD1750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0754C8" w:rsidRPr="004E3408" w:rsidRDefault="000754C8" w:rsidP="000754C8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4E3408">
        <w:rPr>
          <w:rFonts w:ascii="Courier New" w:hAnsi="Courier New" w:cs="Courier New"/>
          <w:sz w:val="28"/>
          <w:szCs w:val="28"/>
        </w:rPr>
        <w:t>EXPOSIÇÃO DE MOTIVOS</w:t>
      </w:r>
    </w:p>
    <w:p w:rsidR="008A470C" w:rsidRPr="004E3408" w:rsidRDefault="008A470C" w:rsidP="000968CF">
      <w:pPr>
        <w:pStyle w:val="Recuodecorpodetexto"/>
        <w:ind w:left="0" w:right="-136"/>
        <w:rPr>
          <w:rFonts w:ascii="Courier New" w:hAnsi="Courier New" w:cs="Courier New"/>
          <w:bCs/>
          <w:sz w:val="22"/>
          <w:szCs w:val="22"/>
        </w:rPr>
      </w:pPr>
    </w:p>
    <w:p w:rsidR="000754C8" w:rsidRPr="00233C65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233C65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8A470C" w:rsidRPr="00233C65" w:rsidRDefault="008A470C" w:rsidP="00D17E83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0754C8" w:rsidRPr="00233C65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233C65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8A470C" w:rsidRPr="00233C65" w:rsidRDefault="008A470C" w:rsidP="000968CF">
      <w:pPr>
        <w:ind w:right="-136"/>
        <w:rPr>
          <w:rFonts w:ascii="Courier New" w:hAnsi="Courier New" w:cs="Courier New"/>
          <w:b/>
          <w:u w:val="single"/>
        </w:rPr>
      </w:pPr>
    </w:p>
    <w:p w:rsidR="000754C8" w:rsidRPr="00233C65" w:rsidRDefault="000754C8" w:rsidP="000754C8">
      <w:pPr>
        <w:pStyle w:val="Recuodecorpodetexto"/>
        <w:ind w:left="0" w:firstLine="1800"/>
        <w:rPr>
          <w:rFonts w:ascii="Courier New" w:hAnsi="Courier New" w:cs="Courier New"/>
          <w:sz w:val="24"/>
          <w:szCs w:val="24"/>
        </w:rPr>
      </w:pPr>
      <w:r w:rsidRPr="00233C65">
        <w:rPr>
          <w:rFonts w:ascii="Courier New" w:hAnsi="Courier New" w:cs="Courier New"/>
          <w:sz w:val="24"/>
          <w:szCs w:val="24"/>
        </w:rPr>
        <w:t>Com o presente, estamos encaminhando a essa Egrégia Câmara de Vere</w:t>
      </w:r>
      <w:r w:rsidR="00233C65" w:rsidRPr="00233C65">
        <w:rPr>
          <w:rFonts w:ascii="Courier New" w:hAnsi="Courier New" w:cs="Courier New"/>
          <w:sz w:val="24"/>
          <w:szCs w:val="24"/>
        </w:rPr>
        <w:t>adores, Projeto de Lei nº 1.329/2016</w:t>
      </w:r>
      <w:r w:rsidRPr="00233C65">
        <w:rPr>
          <w:rFonts w:ascii="Courier New" w:hAnsi="Courier New" w:cs="Courier New"/>
          <w:sz w:val="24"/>
          <w:szCs w:val="24"/>
        </w:rPr>
        <w:t xml:space="preserve"> que </w:t>
      </w:r>
      <w:r w:rsidRPr="00233C65">
        <w:rPr>
          <w:rFonts w:ascii="Courier New" w:hAnsi="Courier New" w:cs="Courier New"/>
          <w:b/>
          <w:i/>
          <w:sz w:val="24"/>
          <w:szCs w:val="24"/>
        </w:rPr>
        <w:t>“</w:t>
      </w:r>
      <w:r w:rsidR="004E3408" w:rsidRPr="00233C65">
        <w:rPr>
          <w:rFonts w:ascii="Courier New" w:hAnsi="Courier New" w:cs="Courier New"/>
          <w:b/>
          <w:i/>
          <w:sz w:val="24"/>
          <w:szCs w:val="24"/>
        </w:rPr>
        <w:t>C</w:t>
      </w:r>
      <w:r w:rsidRPr="00233C65">
        <w:rPr>
          <w:rFonts w:ascii="Courier New" w:hAnsi="Courier New" w:cs="Courier New"/>
          <w:b/>
          <w:i/>
          <w:sz w:val="24"/>
          <w:szCs w:val="24"/>
        </w:rPr>
        <w:t>oncede revisão geral anual - art. 37, X, da CF - aos vencimentos dos servidores, aos proventos e as pensões dos aposentados e p</w:t>
      </w:r>
      <w:r w:rsidR="00C51460" w:rsidRPr="00233C65">
        <w:rPr>
          <w:rFonts w:ascii="Courier New" w:hAnsi="Courier New" w:cs="Courier New"/>
          <w:b/>
          <w:i/>
          <w:sz w:val="24"/>
          <w:szCs w:val="24"/>
        </w:rPr>
        <w:t>ensionistas do Poder Executivo e dá</w:t>
      </w:r>
      <w:r w:rsidRPr="00233C65">
        <w:rPr>
          <w:rFonts w:ascii="Courier New" w:hAnsi="Courier New" w:cs="Courier New"/>
          <w:b/>
          <w:i/>
          <w:sz w:val="24"/>
          <w:szCs w:val="24"/>
        </w:rPr>
        <w:t xml:space="preserve"> outras providências”.</w:t>
      </w:r>
    </w:p>
    <w:p w:rsidR="000754C8" w:rsidRPr="00233C65" w:rsidRDefault="000754C8" w:rsidP="000754C8">
      <w:pPr>
        <w:pStyle w:val="Recuodecorpodetexto"/>
        <w:ind w:left="0" w:right="-136" w:firstLine="1800"/>
        <w:rPr>
          <w:rFonts w:ascii="Courier New" w:hAnsi="Courier New" w:cs="Courier New"/>
          <w:sz w:val="24"/>
          <w:szCs w:val="24"/>
        </w:rPr>
      </w:pPr>
    </w:p>
    <w:p w:rsidR="008A470C" w:rsidRPr="00233C65" w:rsidRDefault="00AA4D24" w:rsidP="004E3408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</w:rPr>
        <w:t>C</w:t>
      </w:r>
      <w:r w:rsidR="00FD1750" w:rsidRPr="00233C65">
        <w:rPr>
          <w:rFonts w:ascii="Courier New" w:hAnsi="Courier New" w:cs="Courier New"/>
        </w:rPr>
        <w:t>onsigna-se que o</w:t>
      </w:r>
      <w:r w:rsidR="004E3408" w:rsidRPr="00233C65">
        <w:rPr>
          <w:rFonts w:ascii="Courier New" w:hAnsi="Courier New" w:cs="Courier New"/>
        </w:rPr>
        <w:t xml:space="preserve"> Projeto de Lei</w:t>
      </w:r>
      <w:r w:rsidR="00FD1750" w:rsidRPr="00233C65">
        <w:rPr>
          <w:rFonts w:ascii="Courier New" w:hAnsi="Courier New" w:cs="Courier New"/>
        </w:rPr>
        <w:t xml:space="preserve"> em comento</w:t>
      </w:r>
      <w:r w:rsidR="004E3408" w:rsidRPr="00233C65">
        <w:rPr>
          <w:rFonts w:ascii="Courier New" w:hAnsi="Courier New" w:cs="Courier New"/>
        </w:rPr>
        <w:t>, de acordo com as determinações legais, visa conceder a revisão geral anual de salários</w:t>
      </w:r>
      <w:r w:rsidR="00F80712">
        <w:rPr>
          <w:rFonts w:ascii="Courier New" w:hAnsi="Courier New" w:cs="Courier New"/>
        </w:rPr>
        <w:t xml:space="preserve"> aos servidores municipais</w:t>
      </w:r>
      <w:r w:rsidR="004E3408" w:rsidRPr="00233C65">
        <w:rPr>
          <w:rFonts w:ascii="Courier New" w:hAnsi="Courier New" w:cs="Courier New"/>
        </w:rPr>
        <w:t>, extensivo aos proventos dos aposentados e às pensões, com base no acumulado do IGP/M</w:t>
      </w:r>
      <w:r w:rsidR="00FD1750" w:rsidRPr="00233C65">
        <w:rPr>
          <w:rFonts w:ascii="Courier New" w:hAnsi="Courier New" w:cs="Courier New"/>
        </w:rPr>
        <w:t>-FGV dos ú</w:t>
      </w:r>
      <w:r w:rsidRPr="00233C65">
        <w:rPr>
          <w:rFonts w:ascii="Courier New" w:hAnsi="Courier New" w:cs="Courier New"/>
        </w:rPr>
        <w:t>ltimos 12 (doze) meses (mar/20</w:t>
      </w:r>
      <w:r w:rsidR="00233C65" w:rsidRPr="00233C65">
        <w:rPr>
          <w:rFonts w:ascii="Courier New" w:hAnsi="Courier New" w:cs="Courier New"/>
        </w:rPr>
        <w:t>15-fev/2016), o qual foi de 12,08</w:t>
      </w:r>
      <w:r w:rsidR="004E3408" w:rsidRPr="00233C65">
        <w:rPr>
          <w:rFonts w:ascii="Courier New" w:hAnsi="Courier New" w:cs="Courier New"/>
        </w:rPr>
        <w:t>%</w:t>
      </w:r>
      <w:r w:rsidR="00233C65" w:rsidRPr="00233C65">
        <w:rPr>
          <w:rFonts w:ascii="Courier New" w:hAnsi="Courier New" w:cs="Courier New"/>
        </w:rPr>
        <w:t xml:space="preserve"> (doze vírgula oito</w:t>
      </w:r>
      <w:r w:rsidRPr="00233C65">
        <w:rPr>
          <w:rFonts w:ascii="Courier New" w:hAnsi="Courier New" w:cs="Courier New"/>
        </w:rPr>
        <w:t xml:space="preserve"> por cento)</w:t>
      </w:r>
      <w:r w:rsidR="004E3408" w:rsidRPr="00233C65">
        <w:rPr>
          <w:rFonts w:ascii="Courier New" w:hAnsi="Courier New" w:cs="Courier New"/>
        </w:rPr>
        <w:t>.</w:t>
      </w:r>
    </w:p>
    <w:p w:rsidR="00AA4D24" w:rsidRPr="00233C65" w:rsidRDefault="00AA4D24" w:rsidP="004E3408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</w:p>
    <w:p w:rsidR="008A470C" w:rsidRPr="00233C65" w:rsidRDefault="008A470C" w:rsidP="008A470C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</w:rPr>
        <w:t>O respectivo impacto or</w:t>
      </w:r>
      <w:r w:rsidR="0076509F">
        <w:rPr>
          <w:rFonts w:ascii="Courier New" w:hAnsi="Courier New" w:cs="Courier New"/>
        </w:rPr>
        <w:t>çamentário da revisão em</w:t>
      </w:r>
      <w:r w:rsidR="002A7B3A">
        <w:rPr>
          <w:rFonts w:ascii="Courier New" w:hAnsi="Courier New" w:cs="Courier New"/>
        </w:rPr>
        <w:t xml:space="preserve"> apreço, conforme documento anexo da Secretaria Municipal da Fazenda, não é n</w:t>
      </w:r>
      <w:r w:rsidR="00F80712">
        <w:rPr>
          <w:rFonts w:ascii="Courier New" w:hAnsi="Courier New" w:cs="Courier New"/>
        </w:rPr>
        <w:t>ecessário, uma vez que não estamos tratando de</w:t>
      </w:r>
      <w:r w:rsidR="002A7B3A">
        <w:rPr>
          <w:rFonts w:ascii="Courier New" w:hAnsi="Courier New" w:cs="Courier New"/>
        </w:rPr>
        <w:t xml:space="preserve"> aumento </w:t>
      </w:r>
      <w:r w:rsidR="00F80712">
        <w:rPr>
          <w:rFonts w:ascii="Courier New" w:hAnsi="Courier New" w:cs="Courier New"/>
        </w:rPr>
        <w:t>real, mas tão somente atualização salarial</w:t>
      </w:r>
      <w:r w:rsidR="002A7B3A">
        <w:rPr>
          <w:rFonts w:ascii="Courier New" w:hAnsi="Courier New" w:cs="Courier New"/>
        </w:rPr>
        <w:t xml:space="preserve"> baseada no IGPM/FGV.</w:t>
      </w:r>
      <w:r w:rsidRPr="00233C65">
        <w:rPr>
          <w:rFonts w:ascii="Courier New" w:hAnsi="Courier New" w:cs="Courier New"/>
        </w:rPr>
        <w:t xml:space="preserve">  </w:t>
      </w:r>
    </w:p>
    <w:p w:rsidR="000754C8" w:rsidRPr="00233C65" w:rsidRDefault="000754C8" w:rsidP="00542DF1">
      <w:pPr>
        <w:pStyle w:val="Recuodecorpodetexto2"/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0754C8" w:rsidRPr="00233C65" w:rsidRDefault="000754C8" w:rsidP="000754C8">
      <w:pPr>
        <w:ind w:firstLine="1800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</w:rPr>
        <w:t xml:space="preserve">Diante do acima exposto, </w:t>
      </w:r>
      <w:r w:rsidR="00DF2EB8" w:rsidRPr="00233C65">
        <w:rPr>
          <w:rFonts w:ascii="Courier New" w:hAnsi="Courier New" w:cs="Courier New"/>
        </w:rPr>
        <w:t>solicitamos a aprovação deste Projeto de L</w:t>
      </w:r>
      <w:r w:rsidRPr="00233C65">
        <w:rPr>
          <w:rFonts w:ascii="Courier New" w:hAnsi="Courier New" w:cs="Courier New"/>
        </w:rPr>
        <w:t>ei</w:t>
      </w:r>
      <w:r w:rsidR="00FD1750" w:rsidRPr="00233C65">
        <w:rPr>
          <w:rFonts w:ascii="Courier New" w:hAnsi="Courier New" w:cs="Courier New"/>
        </w:rPr>
        <w:t xml:space="preserve"> em </w:t>
      </w:r>
      <w:r w:rsidR="00FD1750" w:rsidRPr="00233C65">
        <w:rPr>
          <w:rFonts w:ascii="Courier New" w:hAnsi="Courier New" w:cs="Courier New"/>
          <w:b/>
          <w:u w:val="single"/>
        </w:rPr>
        <w:t>REGIME DE URGÊNCIA</w:t>
      </w:r>
      <w:r w:rsidRPr="00233C65">
        <w:rPr>
          <w:rFonts w:ascii="Courier New" w:hAnsi="Courier New" w:cs="Courier New"/>
        </w:rPr>
        <w:t>, colocando-nos à disposição desta Casa Legislativa para quaisquer esclarecimentos que sejam necessários.</w:t>
      </w:r>
    </w:p>
    <w:p w:rsidR="000754C8" w:rsidRPr="00233C65" w:rsidRDefault="000754C8" w:rsidP="000754C8">
      <w:pPr>
        <w:jc w:val="both"/>
        <w:rPr>
          <w:rFonts w:ascii="Courier New" w:hAnsi="Courier New" w:cs="Courier New"/>
        </w:rPr>
      </w:pPr>
    </w:p>
    <w:p w:rsidR="000754C8" w:rsidRPr="00233C65" w:rsidRDefault="000754C8" w:rsidP="000754C8">
      <w:pPr>
        <w:ind w:firstLine="1800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</w:rPr>
        <w:t>Certos de vossa compreensão</w:t>
      </w:r>
      <w:r w:rsidR="009C2DC4" w:rsidRPr="00233C65">
        <w:rPr>
          <w:rFonts w:ascii="Courier New" w:hAnsi="Courier New" w:cs="Courier New"/>
        </w:rPr>
        <w:t>,</w:t>
      </w:r>
      <w:r w:rsidRPr="00233C65">
        <w:rPr>
          <w:rFonts w:ascii="Courier New" w:hAnsi="Courier New" w:cs="Courier New"/>
        </w:rPr>
        <w:t xml:space="preserve"> subscrevemo-nos.</w:t>
      </w:r>
    </w:p>
    <w:p w:rsidR="000754C8" w:rsidRPr="00233C65" w:rsidRDefault="000754C8" w:rsidP="000754C8">
      <w:pPr>
        <w:jc w:val="both"/>
        <w:rPr>
          <w:rFonts w:ascii="Courier New" w:hAnsi="Courier New" w:cs="Courier New"/>
        </w:rPr>
      </w:pPr>
    </w:p>
    <w:p w:rsidR="00F70438" w:rsidRPr="00233C65" w:rsidRDefault="000754C8" w:rsidP="000968CF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</w:rPr>
        <w:tab/>
      </w:r>
    </w:p>
    <w:p w:rsidR="00D17E83" w:rsidRPr="00233C65" w:rsidRDefault="00D17E83" w:rsidP="000968CF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</w:p>
    <w:p w:rsidR="000754C8" w:rsidRPr="00233C65" w:rsidRDefault="000754C8" w:rsidP="000754C8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233C65">
        <w:rPr>
          <w:rFonts w:ascii="Courier New" w:hAnsi="Courier New" w:cs="Courier New"/>
          <w:b/>
        </w:rPr>
        <w:t>MARINO ANTONIO TESTOLIN</w:t>
      </w:r>
    </w:p>
    <w:p w:rsidR="008A470C" w:rsidRPr="00233C65" w:rsidRDefault="000754C8" w:rsidP="00542DF1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233C65">
        <w:rPr>
          <w:rFonts w:ascii="Courier New" w:hAnsi="Courier New" w:cs="Courier New"/>
          <w:b/>
        </w:rPr>
        <w:t>PREFEITO MUNICIPAL</w:t>
      </w:r>
    </w:p>
    <w:p w:rsidR="008A470C" w:rsidRPr="00233C65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233C65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233C65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8A470C" w:rsidRPr="00233C65" w:rsidRDefault="008A470C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0754C8" w:rsidRPr="00233C65" w:rsidRDefault="000754C8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  <w:r w:rsidRPr="00233C65">
        <w:rPr>
          <w:rFonts w:ascii="Courier New" w:hAnsi="Courier New" w:cs="Courier New"/>
          <w:b/>
          <w:sz w:val="24"/>
          <w:szCs w:val="24"/>
        </w:rPr>
        <w:t>EXMO. SR.</w:t>
      </w:r>
    </w:p>
    <w:p w:rsidR="000754C8" w:rsidRPr="00233C65" w:rsidRDefault="006672AB" w:rsidP="000754C8">
      <w:pPr>
        <w:pStyle w:val="Corpodetexto"/>
        <w:rPr>
          <w:rFonts w:ascii="Courier New" w:hAnsi="Courier New" w:cs="Courier New"/>
          <w:b/>
          <w:sz w:val="24"/>
          <w:szCs w:val="24"/>
        </w:rPr>
      </w:pPr>
      <w:r w:rsidRPr="00233C65">
        <w:rPr>
          <w:rFonts w:ascii="Courier New" w:hAnsi="Courier New" w:cs="Courier New"/>
          <w:b/>
          <w:sz w:val="24"/>
          <w:szCs w:val="24"/>
        </w:rPr>
        <w:t>VEREADOR ZELVIR ANSELMO SANTI</w:t>
      </w:r>
    </w:p>
    <w:p w:rsidR="009820AB" w:rsidRPr="00233C65" w:rsidRDefault="000754C8" w:rsidP="00C92268">
      <w:pPr>
        <w:pStyle w:val="Corpodetexto"/>
        <w:rPr>
          <w:rFonts w:ascii="Courier New" w:hAnsi="Courier New" w:cs="Courier New"/>
          <w:b/>
          <w:sz w:val="24"/>
          <w:szCs w:val="24"/>
        </w:rPr>
      </w:pPr>
      <w:r w:rsidRPr="00233C65">
        <w:rPr>
          <w:rFonts w:ascii="Courier New" w:hAnsi="Courier New" w:cs="Courier New"/>
          <w:b/>
          <w:sz w:val="24"/>
          <w:szCs w:val="24"/>
        </w:rPr>
        <w:t>DD. PRESIDENTE DA CÂMARA MUNICIPAL</w:t>
      </w:r>
    </w:p>
    <w:p w:rsidR="00C51460" w:rsidRPr="004E3408" w:rsidRDefault="00C51460" w:rsidP="00C92268">
      <w:pPr>
        <w:pStyle w:val="Corpodetexto"/>
        <w:rPr>
          <w:rFonts w:ascii="Courier New" w:hAnsi="Courier New" w:cs="Courier New"/>
          <w:b/>
          <w:sz w:val="24"/>
          <w:szCs w:val="24"/>
        </w:rPr>
      </w:pPr>
    </w:p>
    <w:p w:rsidR="00C37A37" w:rsidRDefault="009C2DC4" w:rsidP="00C37A37">
      <w:pPr>
        <w:pStyle w:val="Ttulo"/>
        <w:rPr>
          <w:rFonts w:ascii="Courier New" w:hAnsi="Courier New" w:cs="Courier New"/>
          <w:sz w:val="28"/>
          <w:szCs w:val="28"/>
        </w:rPr>
      </w:pPr>
      <w:r w:rsidRPr="004E3408">
        <w:rPr>
          <w:rFonts w:ascii="Courier New" w:hAnsi="Courier New" w:cs="Courier New"/>
          <w:sz w:val="28"/>
          <w:szCs w:val="28"/>
        </w:rPr>
        <w:lastRenderedPageBreak/>
        <w:t>PROJETO DE LEI Nº</w:t>
      </w:r>
      <w:r w:rsidR="00C37A37" w:rsidRPr="004E3408">
        <w:rPr>
          <w:rFonts w:ascii="Courier New" w:hAnsi="Courier New" w:cs="Courier New"/>
          <w:sz w:val="28"/>
          <w:szCs w:val="28"/>
        </w:rPr>
        <w:t xml:space="preserve"> 1</w:t>
      </w:r>
      <w:r w:rsidR="000754C8" w:rsidRPr="004E3408">
        <w:rPr>
          <w:rFonts w:ascii="Courier New" w:hAnsi="Courier New" w:cs="Courier New"/>
          <w:sz w:val="28"/>
          <w:szCs w:val="28"/>
        </w:rPr>
        <w:t>.</w:t>
      </w:r>
      <w:r w:rsidR="00233C65">
        <w:rPr>
          <w:rFonts w:ascii="Courier New" w:hAnsi="Courier New" w:cs="Courier New"/>
          <w:sz w:val="28"/>
          <w:szCs w:val="28"/>
        </w:rPr>
        <w:t>329/2016</w:t>
      </w:r>
    </w:p>
    <w:p w:rsidR="00542DF1" w:rsidRDefault="00542DF1" w:rsidP="00C37A37">
      <w:pPr>
        <w:pStyle w:val="Ttulo"/>
        <w:rPr>
          <w:rFonts w:ascii="Courier New" w:hAnsi="Courier New" w:cs="Courier New"/>
          <w:sz w:val="28"/>
          <w:szCs w:val="28"/>
        </w:rPr>
      </w:pPr>
    </w:p>
    <w:p w:rsidR="00C37A37" w:rsidRPr="004E3408" w:rsidRDefault="00C37A37" w:rsidP="00C37A37">
      <w:pPr>
        <w:pStyle w:val="Corpodetexto"/>
        <w:rPr>
          <w:rFonts w:ascii="Courier New" w:hAnsi="Courier New" w:cs="Courier New"/>
          <w:sz w:val="22"/>
          <w:szCs w:val="22"/>
        </w:rPr>
      </w:pPr>
    </w:p>
    <w:p w:rsidR="00C37A37" w:rsidRPr="00233C65" w:rsidRDefault="000754C8" w:rsidP="00FD1750">
      <w:pPr>
        <w:pStyle w:val="Recuodecorpodetexto"/>
        <w:ind w:left="4253"/>
        <w:rPr>
          <w:rFonts w:ascii="Courier New" w:hAnsi="Courier New" w:cs="Courier New"/>
          <w:sz w:val="22"/>
          <w:szCs w:val="22"/>
        </w:rPr>
      </w:pPr>
      <w:r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>“</w:t>
      </w:r>
      <w:r w:rsidR="00FD1750"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>C</w:t>
      </w:r>
      <w:r w:rsidR="00C37A37"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 xml:space="preserve">oncede revisão geral anual - art. 37, </w:t>
      </w:r>
      <w:r w:rsidR="009C2DC4"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 xml:space="preserve">inciso </w:t>
      </w:r>
      <w:r w:rsidR="00C37A37"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>X, da CF - aos vencimentos dos servidores, aos proventos e as pensões dos aposentados e pensionistas</w:t>
      </w:r>
      <w:r w:rsidR="00C51460"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 xml:space="preserve"> do Poder Executivo e dá </w:t>
      </w:r>
      <w:r w:rsidR="00C37A37" w:rsidRPr="00233C65">
        <w:rPr>
          <w:rFonts w:ascii="Courier New" w:hAnsi="Courier New" w:cs="Courier New"/>
          <w:b/>
          <w:i/>
          <w:sz w:val="22"/>
          <w:szCs w:val="22"/>
          <w:highlight w:val="lightGray"/>
        </w:rPr>
        <w:t>outras providências”.</w:t>
      </w:r>
    </w:p>
    <w:p w:rsidR="00C37A37" w:rsidRDefault="00C37A37" w:rsidP="00542DF1">
      <w:pPr>
        <w:pStyle w:val="Recuodecorpodetexto"/>
        <w:ind w:left="0"/>
        <w:rPr>
          <w:rFonts w:ascii="Courier New" w:hAnsi="Courier New" w:cs="Courier New"/>
          <w:b/>
          <w:sz w:val="22"/>
          <w:szCs w:val="22"/>
        </w:rPr>
      </w:pPr>
    </w:p>
    <w:p w:rsidR="00542DF1" w:rsidRPr="004E3408" w:rsidRDefault="00542DF1" w:rsidP="00542DF1">
      <w:pPr>
        <w:pStyle w:val="Recuodecorpodetexto"/>
        <w:ind w:left="0"/>
        <w:rPr>
          <w:rFonts w:ascii="Courier New" w:hAnsi="Courier New" w:cs="Courier New"/>
          <w:b/>
          <w:sz w:val="22"/>
          <w:szCs w:val="22"/>
        </w:rPr>
      </w:pPr>
    </w:p>
    <w:p w:rsidR="00C37A37" w:rsidRPr="00233C65" w:rsidRDefault="00C51460" w:rsidP="00C37A37">
      <w:pPr>
        <w:pStyle w:val="Recuodecorpodetexto"/>
        <w:ind w:left="0" w:firstLine="1701"/>
        <w:rPr>
          <w:rFonts w:ascii="Courier New" w:hAnsi="Courier New" w:cs="Courier New"/>
          <w:sz w:val="24"/>
          <w:szCs w:val="24"/>
        </w:rPr>
      </w:pPr>
      <w:r w:rsidRPr="00233C65">
        <w:rPr>
          <w:rFonts w:ascii="Courier New" w:hAnsi="Courier New" w:cs="Courier New"/>
          <w:b/>
          <w:sz w:val="24"/>
          <w:szCs w:val="24"/>
        </w:rPr>
        <w:t>MARINO ANTONIO TESTOLIN</w:t>
      </w:r>
      <w:r w:rsidRPr="00233C65">
        <w:rPr>
          <w:rFonts w:ascii="Courier New" w:hAnsi="Courier New" w:cs="Courier New"/>
          <w:sz w:val="24"/>
          <w:szCs w:val="24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BB3FD1" w:rsidRPr="00233C65" w:rsidRDefault="00BB3FD1" w:rsidP="00FD1750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b/>
        </w:rPr>
      </w:pPr>
    </w:p>
    <w:p w:rsidR="00C37A37" w:rsidRPr="00233C65" w:rsidRDefault="00FD1750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  <w:b/>
        </w:rPr>
        <w:t>Art. 1</w:t>
      </w:r>
      <w:r w:rsidR="007C7B30" w:rsidRPr="00233C65">
        <w:rPr>
          <w:rFonts w:ascii="Courier New" w:hAnsi="Courier New" w:cs="Courier New"/>
          <w:b/>
        </w:rPr>
        <w:t xml:space="preserve">º. </w:t>
      </w:r>
      <w:r w:rsidR="00C37A37" w:rsidRPr="00233C65">
        <w:rPr>
          <w:rFonts w:ascii="Courier New" w:hAnsi="Courier New" w:cs="Courier New"/>
        </w:rPr>
        <w:t xml:space="preserve">A revisão geral anual, de que trata </w:t>
      </w:r>
      <w:r w:rsidR="00B70977" w:rsidRPr="00233C65">
        <w:rPr>
          <w:rFonts w:ascii="Courier New" w:hAnsi="Courier New" w:cs="Courier New"/>
        </w:rPr>
        <w:t>o inciso X, parte final, do artigo</w:t>
      </w:r>
      <w:r w:rsidR="00C37A37" w:rsidRPr="00233C65">
        <w:rPr>
          <w:rFonts w:ascii="Courier New" w:hAnsi="Courier New" w:cs="Courier New"/>
        </w:rPr>
        <w:t xml:space="preserve"> 37 da Co</w:t>
      </w:r>
      <w:r w:rsidR="009C2DC4" w:rsidRPr="00233C65">
        <w:rPr>
          <w:rFonts w:ascii="Courier New" w:hAnsi="Courier New" w:cs="Courier New"/>
        </w:rPr>
        <w:t>nstituição Federal, é concedida</w:t>
      </w:r>
      <w:r w:rsidR="00C37A37" w:rsidRPr="00233C65">
        <w:rPr>
          <w:rFonts w:ascii="Courier New" w:hAnsi="Courier New" w:cs="Courier New"/>
        </w:rPr>
        <w:t xml:space="preserve"> nos termos da Lei nº</w:t>
      </w:r>
      <w:r w:rsidR="00C37A37" w:rsidRPr="00233C65">
        <w:rPr>
          <w:rFonts w:ascii="Courier New" w:hAnsi="Courier New" w:cs="Courier New"/>
          <w:b/>
        </w:rPr>
        <w:t xml:space="preserve"> </w:t>
      </w:r>
      <w:r w:rsidR="00C37A37" w:rsidRPr="00233C65">
        <w:rPr>
          <w:rFonts w:ascii="Courier New" w:hAnsi="Courier New" w:cs="Courier New"/>
        </w:rPr>
        <w:t>609/2002, com vigênci</w:t>
      </w:r>
      <w:r w:rsidR="00542DF1" w:rsidRPr="00233C65">
        <w:rPr>
          <w:rFonts w:ascii="Courier New" w:hAnsi="Courier New" w:cs="Courier New"/>
        </w:rPr>
        <w:t>a</w:t>
      </w:r>
      <w:r w:rsidRPr="00233C65">
        <w:rPr>
          <w:rFonts w:ascii="Courier New" w:hAnsi="Courier New" w:cs="Courier New"/>
        </w:rPr>
        <w:t xml:space="preserve"> </w:t>
      </w:r>
      <w:r w:rsidR="00BC77E4" w:rsidRPr="00233C65">
        <w:rPr>
          <w:rFonts w:ascii="Courier New" w:hAnsi="Courier New" w:cs="Courier New"/>
        </w:rPr>
        <w:t>desde o dia 1º de março</w:t>
      </w:r>
      <w:r w:rsidR="00E37020" w:rsidRPr="00233C65">
        <w:rPr>
          <w:rFonts w:ascii="Courier New" w:hAnsi="Courier New" w:cs="Courier New"/>
        </w:rPr>
        <w:t xml:space="preserve"> de 201</w:t>
      </w:r>
      <w:r w:rsidR="00233C65" w:rsidRPr="00233C65">
        <w:rPr>
          <w:rFonts w:ascii="Courier New" w:hAnsi="Courier New" w:cs="Courier New"/>
        </w:rPr>
        <w:t>6</w:t>
      </w:r>
      <w:r w:rsidR="00C37A37" w:rsidRPr="00233C65">
        <w:rPr>
          <w:rFonts w:ascii="Courier New" w:hAnsi="Courier New" w:cs="Courier New"/>
        </w:rPr>
        <w:t>, pela aplica</w:t>
      </w:r>
      <w:r w:rsidRPr="00233C65">
        <w:rPr>
          <w:rFonts w:ascii="Courier New" w:hAnsi="Courier New" w:cs="Courier New"/>
        </w:rPr>
        <w:t xml:space="preserve">ção do índice de </w:t>
      </w:r>
      <w:r w:rsidR="00233C65" w:rsidRPr="00233C65">
        <w:rPr>
          <w:rFonts w:ascii="Courier New" w:hAnsi="Courier New" w:cs="Courier New"/>
          <w:b/>
        </w:rPr>
        <w:t>12,08% (doze</w:t>
      </w:r>
      <w:r w:rsidR="006672AB" w:rsidRPr="00233C65">
        <w:rPr>
          <w:rFonts w:ascii="Courier New" w:hAnsi="Courier New" w:cs="Courier New"/>
          <w:b/>
        </w:rPr>
        <w:t xml:space="preserve"> vírgula oit</w:t>
      </w:r>
      <w:r w:rsidR="00233C65" w:rsidRPr="00233C65">
        <w:rPr>
          <w:rFonts w:ascii="Courier New" w:hAnsi="Courier New" w:cs="Courier New"/>
          <w:b/>
        </w:rPr>
        <w:t>o</w:t>
      </w:r>
      <w:r w:rsidR="00542DF1" w:rsidRPr="00233C65">
        <w:rPr>
          <w:rFonts w:ascii="Courier New" w:hAnsi="Courier New" w:cs="Courier New"/>
          <w:b/>
        </w:rPr>
        <w:t xml:space="preserve"> por cento)</w:t>
      </w:r>
      <w:r w:rsidR="00C37A37" w:rsidRPr="00233C65">
        <w:rPr>
          <w:rFonts w:ascii="Courier New" w:hAnsi="Courier New" w:cs="Courier New"/>
        </w:rPr>
        <w:t xml:space="preserve"> sobre os vencimentos e os subsídios dos servidores do Poder Executivo, nos termos do artigo 37, inciso X da Constituição Federal exceto, aos Secretários Municipais, extensivo aos proventos dos aposentados e às pensões,</w:t>
      </w:r>
      <w:r w:rsidR="00DF2EB8" w:rsidRPr="00233C65">
        <w:rPr>
          <w:rFonts w:ascii="Courier New" w:hAnsi="Courier New" w:cs="Courier New"/>
        </w:rPr>
        <w:t xml:space="preserve"> em atendimento ao art. 40, § 8</w:t>
      </w:r>
      <w:r w:rsidR="00C37A37" w:rsidRPr="00233C65">
        <w:rPr>
          <w:rFonts w:ascii="Courier New" w:hAnsi="Courier New" w:cs="Courier New"/>
        </w:rPr>
        <w:sym w:font="Symbol" w:char="00B0"/>
      </w:r>
      <w:r w:rsidR="00C37A37" w:rsidRPr="00233C65">
        <w:rPr>
          <w:rFonts w:ascii="Courier New" w:hAnsi="Courier New" w:cs="Courier New"/>
        </w:rPr>
        <w:t>, da Constituição Federal.</w:t>
      </w:r>
    </w:p>
    <w:p w:rsidR="00C37A37" w:rsidRPr="00233C65" w:rsidRDefault="00C37A37" w:rsidP="00074C48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</w:rPr>
      </w:pPr>
    </w:p>
    <w:p w:rsidR="00C37A37" w:rsidRPr="00233C65" w:rsidRDefault="00233C65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  <w:b/>
        </w:rPr>
        <w:t>Art. 2</w:t>
      </w:r>
      <w:r w:rsidR="00C37A37" w:rsidRPr="00233C65">
        <w:rPr>
          <w:rFonts w:ascii="Courier New" w:hAnsi="Courier New" w:cs="Courier New"/>
          <w:b/>
        </w:rPr>
        <w:t xml:space="preserve">º. </w:t>
      </w:r>
      <w:r w:rsidR="00C37A37" w:rsidRPr="00233C65">
        <w:rPr>
          <w:rFonts w:ascii="Courier New" w:hAnsi="Courier New" w:cs="Courier New"/>
        </w:rPr>
        <w:t>A</w:t>
      </w:r>
      <w:r w:rsidR="00FD1750" w:rsidRPr="00233C65">
        <w:rPr>
          <w:rFonts w:ascii="Courier New" w:hAnsi="Courier New" w:cs="Courier New"/>
        </w:rPr>
        <w:t>s</w:t>
      </w:r>
      <w:r w:rsidR="00C37A37" w:rsidRPr="00233C65">
        <w:rPr>
          <w:rFonts w:ascii="Courier New" w:hAnsi="Courier New" w:cs="Courier New"/>
        </w:rPr>
        <w:t xml:space="preserve"> despesa</w:t>
      </w:r>
      <w:r w:rsidR="00FD1750" w:rsidRPr="00233C65">
        <w:rPr>
          <w:rFonts w:ascii="Courier New" w:hAnsi="Courier New" w:cs="Courier New"/>
        </w:rPr>
        <w:t>s</w:t>
      </w:r>
      <w:r w:rsidR="00C37A37" w:rsidRPr="00233C65">
        <w:rPr>
          <w:rFonts w:ascii="Courier New" w:hAnsi="Courier New" w:cs="Courier New"/>
        </w:rPr>
        <w:t xml:space="preserve"> decorrente</w:t>
      </w:r>
      <w:r w:rsidR="00FD1750" w:rsidRPr="00233C65">
        <w:rPr>
          <w:rFonts w:ascii="Courier New" w:hAnsi="Courier New" w:cs="Courier New"/>
        </w:rPr>
        <w:t>s serão</w:t>
      </w:r>
      <w:r w:rsidR="00C37A37" w:rsidRPr="00233C65">
        <w:rPr>
          <w:rFonts w:ascii="Courier New" w:hAnsi="Courier New" w:cs="Courier New"/>
        </w:rPr>
        <w:t xml:space="preserve"> atendida</w:t>
      </w:r>
      <w:r w:rsidR="00FD1750" w:rsidRPr="00233C65">
        <w:rPr>
          <w:rFonts w:ascii="Courier New" w:hAnsi="Courier New" w:cs="Courier New"/>
        </w:rPr>
        <w:t>s</w:t>
      </w:r>
      <w:r w:rsidR="00C37A37" w:rsidRPr="00233C65">
        <w:rPr>
          <w:rFonts w:ascii="Courier New" w:hAnsi="Courier New" w:cs="Courier New"/>
        </w:rPr>
        <w:t xml:space="preserve"> pelas dotações própria</w:t>
      </w:r>
      <w:r w:rsidR="009820AB" w:rsidRPr="00233C65">
        <w:rPr>
          <w:rFonts w:ascii="Courier New" w:hAnsi="Courier New" w:cs="Courier New"/>
        </w:rPr>
        <w:t>s</w:t>
      </w:r>
      <w:r w:rsidRPr="00233C65">
        <w:rPr>
          <w:rFonts w:ascii="Courier New" w:hAnsi="Courier New" w:cs="Courier New"/>
        </w:rPr>
        <w:t xml:space="preserve"> do orçamento para o ano de 2016</w:t>
      </w:r>
      <w:r w:rsidR="00C37A37" w:rsidRPr="00233C65">
        <w:rPr>
          <w:rFonts w:ascii="Courier New" w:hAnsi="Courier New" w:cs="Courier New"/>
        </w:rPr>
        <w:t>.</w:t>
      </w:r>
    </w:p>
    <w:p w:rsidR="00FD1750" w:rsidRPr="00233C65" w:rsidRDefault="00FD1750" w:rsidP="00C37A37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</w:rPr>
      </w:pPr>
    </w:p>
    <w:p w:rsidR="00C37A37" w:rsidRPr="00233C65" w:rsidRDefault="00233C65" w:rsidP="00542DF1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</w:rPr>
      </w:pPr>
      <w:r w:rsidRPr="00233C65">
        <w:rPr>
          <w:rFonts w:ascii="Courier New" w:hAnsi="Courier New" w:cs="Courier New"/>
          <w:b/>
        </w:rPr>
        <w:t>Art. 3</w:t>
      </w:r>
      <w:r w:rsidR="00FD1750" w:rsidRPr="00233C65">
        <w:rPr>
          <w:rFonts w:ascii="Courier New" w:hAnsi="Courier New" w:cs="Courier New"/>
          <w:b/>
        </w:rPr>
        <w:t>º</w:t>
      </w:r>
      <w:r w:rsidR="00FD1750" w:rsidRPr="00233C65">
        <w:rPr>
          <w:rFonts w:ascii="Courier New" w:hAnsi="Courier New" w:cs="Courier New"/>
        </w:rPr>
        <w:t xml:space="preserve">. </w:t>
      </w:r>
      <w:r w:rsidR="00C37A37" w:rsidRPr="00233C65">
        <w:rPr>
          <w:rFonts w:ascii="Courier New" w:hAnsi="Courier New" w:cs="Courier New"/>
        </w:rPr>
        <w:t xml:space="preserve">Esta lei entra em vigor </w:t>
      </w:r>
      <w:r w:rsidR="00542DF1" w:rsidRPr="00233C65">
        <w:rPr>
          <w:rFonts w:ascii="Courier New" w:hAnsi="Courier New" w:cs="Courier New"/>
        </w:rPr>
        <w:t>na data de sua publicação</w:t>
      </w:r>
      <w:r w:rsidR="00FD1750" w:rsidRPr="00233C65">
        <w:rPr>
          <w:rFonts w:ascii="Courier New" w:hAnsi="Courier New" w:cs="Courier New"/>
        </w:rPr>
        <w:t>,</w:t>
      </w:r>
      <w:r w:rsidR="00C51460" w:rsidRPr="00233C65">
        <w:rPr>
          <w:rFonts w:ascii="Courier New" w:hAnsi="Courier New" w:cs="Courier New"/>
        </w:rPr>
        <w:t xml:space="preserve"> revogadas as disposições em contrário</w:t>
      </w:r>
      <w:r w:rsidR="00C37A37" w:rsidRPr="00233C65">
        <w:rPr>
          <w:rFonts w:ascii="Courier New" w:hAnsi="Courier New" w:cs="Courier New"/>
        </w:rPr>
        <w:t>.</w:t>
      </w:r>
    </w:p>
    <w:p w:rsidR="00FD1750" w:rsidRPr="00233C65" w:rsidRDefault="00FD1750" w:rsidP="00FD1750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</w:rPr>
      </w:pPr>
    </w:p>
    <w:p w:rsidR="00C37A37" w:rsidRPr="00233C65" w:rsidRDefault="00C37A37" w:rsidP="00C51460">
      <w:pPr>
        <w:pStyle w:val="Recuodecorpodetexto"/>
        <w:tabs>
          <w:tab w:val="left" w:pos="7088"/>
        </w:tabs>
        <w:ind w:left="0" w:firstLine="1620"/>
        <w:rPr>
          <w:rFonts w:ascii="Courier New" w:hAnsi="Courier New" w:cs="Courier New"/>
          <w:bCs/>
          <w:sz w:val="24"/>
          <w:szCs w:val="24"/>
        </w:rPr>
      </w:pPr>
      <w:r w:rsidRPr="00233C65">
        <w:rPr>
          <w:rFonts w:ascii="Courier New" w:hAnsi="Courier New" w:cs="Courier New"/>
          <w:bCs/>
          <w:sz w:val="24"/>
          <w:szCs w:val="24"/>
        </w:rPr>
        <w:t xml:space="preserve">Gabinete do Prefeito Municipal de Nova Roma do Sul, em </w:t>
      </w:r>
      <w:r w:rsidR="00233C65" w:rsidRPr="00233C65">
        <w:rPr>
          <w:rFonts w:ascii="Courier New" w:hAnsi="Courier New" w:cs="Courier New"/>
          <w:bCs/>
          <w:sz w:val="24"/>
          <w:szCs w:val="24"/>
        </w:rPr>
        <w:t>02 de março de 2016</w:t>
      </w:r>
      <w:r w:rsidRPr="00233C65">
        <w:rPr>
          <w:rFonts w:ascii="Courier New" w:hAnsi="Courier New" w:cs="Courier New"/>
          <w:bCs/>
          <w:sz w:val="24"/>
          <w:szCs w:val="24"/>
        </w:rPr>
        <w:t>.</w:t>
      </w:r>
    </w:p>
    <w:p w:rsidR="00FD1750" w:rsidRPr="00233C65" w:rsidRDefault="00FD1750" w:rsidP="00C51460">
      <w:pPr>
        <w:pStyle w:val="Recuodecorpodetexto"/>
        <w:tabs>
          <w:tab w:val="left" w:pos="7088"/>
        </w:tabs>
        <w:ind w:left="0" w:firstLine="1620"/>
        <w:rPr>
          <w:rFonts w:ascii="Courier New" w:hAnsi="Courier New" w:cs="Courier New"/>
          <w:bCs/>
          <w:sz w:val="24"/>
          <w:szCs w:val="24"/>
        </w:rPr>
      </w:pPr>
    </w:p>
    <w:p w:rsidR="00C37A37" w:rsidRPr="00233C65" w:rsidRDefault="00C37A37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42DF1" w:rsidRPr="00233C65" w:rsidRDefault="00542DF1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42DF1" w:rsidRPr="00233C65" w:rsidRDefault="00542DF1" w:rsidP="00C37A37">
      <w:pPr>
        <w:pStyle w:val="Recuodecorpodetexto"/>
        <w:tabs>
          <w:tab w:val="left" w:pos="7088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C37A37" w:rsidRPr="00233C65" w:rsidRDefault="00854EE3" w:rsidP="00C37A37">
      <w:pPr>
        <w:pStyle w:val="Recuodecorpodetexto"/>
        <w:tabs>
          <w:tab w:val="left" w:pos="7088"/>
        </w:tabs>
        <w:ind w:left="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33C65">
        <w:rPr>
          <w:rFonts w:ascii="Courier New" w:hAnsi="Courier New" w:cs="Courier New"/>
          <w:b/>
          <w:bCs/>
          <w:sz w:val="24"/>
          <w:szCs w:val="24"/>
        </w:rPr>
        <w:t>MARINO ANTONIO TESTOLIN</w:t>
      </w:r>
    </w:p>
    <w:p w:rsidR="00C37A37" w:rsidRPr="00233C65" w:rsidRDefault="00C37A37" w:rsidP="00C37A37">
      <w:pPr>
        <w:pStyle w:val="Recuodecorpodetexto"/>
        <w:tabs>
          <w:tab w:val="left" w:pos="7088"/>
        </w:tabs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233C65">
        <w:rPr>
          <w:rFonts w:ascii="Courier New" w:hAnsi="Courier New" w:cs="Courier New"/>
          <w:b/>
          <w:sz w:val="24"/>
          <w:szCs w:val="24"/>
        </w:rPr>
        <w:t>PREFEITO MUNICIPAL</w:t>
      </w:r>
      <w:bookmarkEnd w:id="0"/>
      <w:bookmarkEnd w:id="1"/>
    </w:p>
    <w:sectPr w:rsidR="00C37A37" w:rsidRPr="00233C65" w:rsidSect="00FD1750">
      <w:pgSz w:w="11906" w:h="16838"/>
      <w:pgMar w:top="226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37"/>
    <w:rsid w:val="00044D2B"/>
    <w:rsid w:val="0006643F"/>
    <w:rsid w:val="00074C48"/>
    <w:rsid w:val="000754C8"/>
    <w:rsid w:val="000968CF"/>
    <w:rsid w:val="000C0E2D"/>
    <w:rsid w:val="000E7069"/>
    <w:rsid w:val="001A5E7E"/>
    <w:rsid w:val="00233C65"/>
    <w:rsid w:val="002A7B3A"/>
    <w:rsid w:val="00351637"/>
    <w:rsid w:val="00461CAC"/>
    <w:rsid w:val="004E3408"/>
    <w:rsid w:val="005068FE"/>
    <w:rsid w:val="00507422"/>
    <w:rsid w:val="00542DF1"/>
    <w:rsid w:val="005D620A"/>
    <w:rsid w:val="006672AB"/>
    <w:rsid w:val="006929B9"/>
    <w:rsid w:val="006A5B3C"/>
    <w:rsid w:val="0076509F"/>
    <w:rsid w:val="007C7B30"/>
    <w:rsid w:val="00854EE3"/>
    <w:rsid w:val="008847A2"/>
    <w:rsid w:val="008A470C"/>
    <w:rsid w:val="009820AB"/>
    <w:rsid w:val="009B7456"/>
    <w:rsid w:val="009C2DC4"/>
    <w:rsid w:val="009D292A"/>
    <w:rsid w:val="009F0F68"/>
    <w:rsid w:val="00A13638"/>
    <w:rsid w:val="00AA4D24"/>
    <w:rsid w:val="00B45A55"/>
    <w:rsid w:val="00B70977"/>
    <w:rsid w:val="00BB2937"/>
    <w:rsid w:val="00BB3FD1"/>
    <w:rsid w:val="00BC77E4"/>
    <w:rsid w:val="00BF1390"/>
    <w:rsid w:val="00C37A37"/>
    <w:rsid w:val="00C51460"/>
    <w:rsid w:val="00C92268"/>
    <w:rsid w:val="00CB5D9E"/>
    <w:rsid w:val="00D17E83"/>
    <w:rsid w:val="00DF2EB8"/>
    <w:rsid w:val="00E37020"/>
    <w:rsid w:val="00E51701"/>
    <w:rsid w:val="00E82C97"/>
    <w:rsid w:val="00F70438"/>
    <w:rsid w:val="00F80712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7AF9F9-B019-455E-A46C-9280C36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37"/>
    <w:rPr>
      <w:sz w:val="24"/>
      <w:szCs w:val="24"/>
    </w:rPr>
  </w:style>
  <w:style w:type="paragraph" w:styleId="Ttulo3">
    <w:name w:val="heading 3"/>
    <w:basedOn w:val="Normal"/>
    <w:next w:val="Normal"/>
    <w:qFormat/>
    <w:rsid w:val="000754C8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37A37"/>
    <w:pPr>
      <w:jc w:val="center"/>
    </w:pPr>
    <w:rPr>
      <w:rFonts w:ascii="Arial" w:hAnsi="Arial"/>
      <w:b/>
      <w:sz w:val="36"/>
      <w:szCs w:val="20"/>
    </w:rPr>
  </w:style>
  <w:style w:type="paragraph" w:styleId="Corpodetexto">
    <w:name w:val="Body Text"/>
    <w:basedOn w:val="Normal"/>
    <w:rsid w:val="00C37A37"/>
    <w:pPr>
      <w:tabs>
        <w:tab w:val="left" w:pos="4574"/>
        <w:tab w:val="left" w:pos="5976"/>
        <w:tab w:val="left" w:pos="7378"/>
        <w:tab w:val="left" w:pos="8779"/>
      </w:tabs>
      <w:snapToGrid w:val="0"/>
      <w:jc w:val="both"/>
    </w:pPr>
    <w:rPr>
      <w:rFonts w:ascii="Arial" w:hAnsi="Arial"/>
      <w:color w:val="000000"/>
      <w:sz w:val="20"/>
      <w:szCs w:val="20"/>
    </w:rPr>
  </w:style>
  <w:style w:type="paragraph" w:styleId="Recuodecorpodetexto">
    <w:name w:val="Body Text Indent"/>
    <w:basedOn w:val="Normal"/>
    <w:rsid w:val="00C37A37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C37A37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0754C8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50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Prefeitura Municipal NRS</dc:creator>
  <cp:lastModifiedBy>Camarav</cp:lastModifiedBy>
  <cp:revision>2</cp:revision>
  <cp:lastPrinted>2014-03-05T11:59:00Z</cp:lastPrinted>
  <dcterms:created xsi:type="dcterms:W3CDTF">2016-03-02T16:53:00Z</dcterms:created>
  <dcterms:modified xsi:type="dcterms:W3CDTF">2016-03-02T16:53:00Z</dcterms:modified>
</cp:coreProperties>
</file>