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24" w:rsidRPr="005E0F25" w:rsidRDefault="001B3BBE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  <w:r w:rsidRPr="005E0F25">
        <w:rPr>
          <w:rFonts w:ascii="Courier New" w:hAnsi="Courier New" w:cs="Courier New"/>
          <w:b/>
          <w:spacing w:val="20"/>
          <w:sz w:val="32"/>
          <w:szCs w:val="32"/>
        </w:rPr>
        <w:t>PROJETO DE LEI Nº 1.431</w:t>
      </w:r>
      <w:r w:rsidR="005129B8" w:rsidRPr="005E0F25">
        <w:rPr>
          <w:rFonts w:ascii="Courier New" w:hAnsi="Courier New" w:cs="Courier New"/>
          <w:b/>
          <w:spacing w:val="20"/>
          <w:sz w:val="32"/>
          <w:szCs w:val="32"/>
        </w:rPr>
        <w:t>/201</w:t>
      </w:r>
      <w:r w:rsidR="00EE4D85" w:rsidRPr="005E0F25">
        <w:rPr>
          <w:rFonts w:ascii="Courier New" w:hAnsi="Courier New" w:cs="Courier New"/>
          <w:b/>
          <w:spacing w:val="20"/>
          <w:sz w:val="32"/>
          <w:szCs w:val="32"/>
        </w:rPr>
        <w:t>8</w:t>
      </w:r>
    </w:p>
    <w:p w:rsidR="00CB7424" w:rsidRPr="005E0F25" w:rsidRDefault="00CB7424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</w:p>
    <w:p w:rsidR="00CB7424" w:rsidRPr="005E0F25" w:rsidRDefault="00CB7424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  <w:r w:rsidRPr="005E0F25">
        <w:rPr>
          <w:rFonts w:ascii="Courier New" w:hAnsi="Courier New" w:cs="Courier New"/>
          <w:b/>
          <w:spacing w:val="20"/>
          <w:sz w:val="32"/>
          <w:szCs w:val="32"/>
        </w:rPr>
        <w:t>EXPOSIÇÃO DE MOTIVOS</w:t>
      </w:r>
    </w:p>
    <w:p w:rsidR="00FA50BE" w:rsidRPr="005E0F25" w:rsidRDefault="00FA50BE" w:rsidP="00CB7424">
      <w:pPr>
        <w:jc w:val="center"/>
        <w:rPr>
          <w:rFonts w:ascii="Courier New" w:hAnsi="Courier New" w:cs="Courier New"/>
          <w:b/>
          <w:spacing w:val="20"/>
          <w:sz w:val="28"/>
          <w:szCs w:val="28"/>
        </w:rPr>
      </w:pPr>
    </w:p>
    <w:p w:rsidR="00CB7424" w:rsidRPr="005E0F25" w:rsidRDefault="00CB7424" w:rsidP="00CB7424">
      <w:pPr>
        <w:jc w:val="both"/>
        <w:rPr>
          <w:rFonts w:ascii="Courier New" w:hAnsi="Courier New" w:cs="Courier New"/>
          <w:bCs/>
          <w:spacing w:val="20"/>
          <w:sz w:val="22"/>
          <w:szCs w:val="22"/>
        </w:rPr>
      </w:pP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bCs/>
          <w:spacing w:val="20"/>
        </w:rPr>
      </w:pPr>
      <w:r w:rsidRPr="005E0F25">
        <w:rPr>
          <w:rFonts w:ascii="Courier New" w:hAnsi="Courier New" w:cs="Courier New"/>
          <w:bCs/>
          <w:spacing w:val="20"/>
        </w:rPr>
        <w:t>Senhor Presidente,</w:t>
      </w:r>
    </w:p>
    <w:p w:rsidR="00FA50BE" w:rsidRPr="005E0F25" w:rsidRDefault="00FA50BE" w:rsidP="00CB7424">
      <w:pPr>
        <w:ind w:firstLine="1843"/>
        <w:jc w:val="both"/>
        <w:rPr>
          <w:rFonts w:ascii="Courier New" w:hAnsi="Courier New" w:cs="Courier New"/>
          <w:bCs/>
          <w:spacing w:val="20"/>
        </w:rPr>
      </w:pPr>
    </w:p>
    <w:p w:rsidR="00CB7424" w:rsidRPr="005E0F25" w:rsidRDefault="00CB7424" w:rsidP="00CB7424">
      <w:pPr>
        <w:jc w:val="both"/>
        <w:rPr>
          <w:rFonts w:ascii="Courier New" w:hAnsi="Courier New" w:cs="Courier New"/>
          <w:bCs/>
          <w:spacing w:val="20"/>
        </w:rPr>
      </w:pP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bCs/>
          <w:spacing w:val="20"/>
        </w:rPr>
      </w:pPr>
      <w:r w:rsidRPr="005E0F25">
        <w:rPr>
          <w:rFonts w:ascii="Courier New" w:hAnsi="Courier New" w:cs="Courier New"/>
          <w:bCs/>
          <w:spacing w:val="20"/>
        </w:rPr>
        <w:t>Senhores Vereadores: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b/>
          <w:spacing w:val="20"/>
          <w:u w:val="single"/>
        </w:rPr>
      </w:pPr>
    </w:p>
    <w:p w:rsidR="00CB7424" w:rsidRPr="005E0F25" w:rsidRDefault="00CB7424" w:rsidP="00032CC8">
      <w:pPr>
        <w:spacing w:before="240"/>
        <w:ind w:right="44" w:firstLine="1843"/>
        <w:jc w:val="both"/>
        <w:rPr>
          <w:rFonts w:ascii="Courier New" w:hAnsi="Courier New" w:cs="Courier New"/>
          <w:b/>
          <w:i/>
          <w:color w:val="000000"/>
          <w:spacing w:val="20"/>
          <w:shd w:val="clear" w:color="auto" w:fill="D9D9D9"/>
        </w:rPr>
      </w:pPr>
      <w:r w:rsidRPr="005E0F25">
        <w:rPr>
          <w:rFonts w:ascii="Courier New" w:hAnsi="Courier New" w:cs="Courier New"/>
          <w:spacing w:val="20"/>
        </w:rPr>
        <w:t>Mediante o presente estamos encaminhando a essa Egrégia Câmara de Ver</w:t>
      </w:r>
      <w:r w:rsidR="001941A2" w:rsidRPr="005E0F25">
        <w:rPr>
          <w:rFonts w:ascii="Courier New" w:hAnsi="Courier New" w:cs="Courier New"/>
          <w:spacing w:val="20"/>
        </w:rPr>
        <w:t xml:space="preserve">eadores, Projeto de Lei </w:t>
      </w:r>
      <w:r w:rsidR="005E0F25" w:rsidRPr="005E0F25">
        <w:rPr>
          <w:rFonts w:ascii="Courier New" w:hAnsi="Courier New" w:cs="Courier New"/>
          <w:spacing w:val="20"/>
        </w:rPr>
        <w:t>nº 1.431</w:t>
      </w:r>
      <w:r w:rsidR="001941A2" w:rsidRPr="005E0F25">
        <w:rPr>
          <w:rFonts w:ascii="Courier New" w:hAnsi="Courier New" w:cs="Courier New"/>
          <w:spacing w:val="20"/>
        </w:rPr>
        <w:t>/2018</w:t>
      </w:r>
      <w:r w:rsidRPr="005E0F25">
        <w:rPr>
          <w:rFonts w:ascii="Courier New" w:hAnsi="Courier New" w:cs="Courier New"/>
          <w:spacing w:val="20"/>
        </w:rPr>
        <w:t xml:space="preserve"> que </w:t>
      </w:r>
      <w:r w:rsidR="005E0F25" w:rsidRPr="005E0F25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“Autoriza a abertura de Créditos Adicionais Especiais até o limite de R$ 600.000,00 (seiscentos mil reais) e dá outras providências</w:t>
      </w:r>
      <w:r w:rsidR="00032CC8" w:rsidRPr="005E0F25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”.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spacing w:val="20"/>
        </w:rPr>
      </w:pPr>
      <w:bookmarkStart w:id="0" w:name="_GoBack"/>
      <w:bookmarkEnd w:id="0"/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 xml:space="preserve">O presente Projeto de lei </w:t>
      </w:r>
      <w:r w:rsidR="00AE635A" w:rsidRPr="005E0F25">
        <w:rPr>
          <w:rFonts w:ascii="Courier New" w:hAnsi="Courier New" w:cs="Courier New"/>
          <w:spacing w:val="20"/>
        </w:rPr>
        <w:t>visa creditar especialmente</w:t>
      </w:r>
      <w:r w:rsidRPr="005E0F25">
        <w:rPr>
          <w:rFonts w:ascii="Courier New" w:hAnsi="Courier New" w:cs="Courier New"/>
          <w:spacing w:val="20"/>
        </w:rPr>
        <w:t>, na Lei Orçamentária</w:t>
      </w:r>
      <w:r w:rsidR="008B4908" w:rsidRPr="005E0F25">
        <w:rPr>
          <w:rFonts w:ascii="Courier New" w:hAnsi="Courier New" w:cs="Courier New"/>
          <w:spacing w:val="20"/>
        </w:rPr>
        <w:t xml:space="preserve"> vigente</w:t>
      </w:r>
      <w:r w:rsidR="00EE4D85" w:rsidRPr="005E0F25">
        <w:rPr>
          <w:rFonts w:ascii="Courier New" w:hAnsi="Courier New" w:cs="Courier New"/>
          <w:spacing w:val="20"/>
        </w:rPr>
        <w:t>,</w:t>
      </w:r>
      <w:r w:rsidR="00A22D42" w:rsidRPr="005E0F25">
        <w:rPr>
          <w:rFonts w:ascii="Courier New" w:hAnsi="Courier New" w:cs="Courier New"/>
          <w:spacing w:val="20"/>
        </w:rPr>
        <w:t xml:space="preserve"> dotações orçamentárias </w:t>
      </w:r>
      <w:r w:rsidR="006E72B9">
        <w:rPr>
          <w:rFonts w:ascii="Courier New" w:hAnsi="Courier New" w:cs="Courier New"/>
          <w:spacing w:val="20"/>
        </w:rPr>
        <w:t xml:space="preserve">oriundas do orçamento geral da união (OGU), </w:t>
      </w:r>
      <w:r w:rsidR="00A22D42" w:rsidRPr="005E0F25">
        <w:rPr>
          <w:rFonts w:ascii="Courier New" w:hAnsi="Courier New" w:cs="Courier New"/>
          <w:spacing w:val="20"/>
        </w:rPr>
        <w:t xml:space="preserve">a </w:t>
      </w:r>
      <w:r w:rsidR="00737920" w:rsidRPr="005E0F25">
        <w:rPr>
          <w:rFonts w:ascii="Courier New" w:hAnsi="Courier New" w:cs="Courier New"/>
          <w:spacing w:val="20"/>
        </w:rPr>
        <w:t xml:space="preserve">serem utilizadas pelo Município para </w:t>
      </w:r>
      <w:r w:rsidR="006E72B9">
        <w:rPr>
          <w:rFonts w:ascii="Courier New" w:hAnsi="Courier New" w:cs="Courier New"/>
          <w:spacing w:val="20"/>
        </w:rPr>
        <w:t>investimentos em pavimentação no interior e na área da saúde, basicamente material de consumo.</w:t>
      </w:r>
    </w:p>
    <w:p w:rsidR="00CB7424" w:rsidRPr="005E0F25" w:rsidRDefault="00CB7424" w:rsidP="00CB7424">
      <w:pPr>
        <w:ind w:firstLine="1701"/>
        <w:jc w:val="both"/>
        <w:rPr>
          <w:rFonts w:ascii="Courier New" w:hAnsi="Courier New" w:cs="Courier New"/>
          <w:spacing w:val="20"/>
        </w:rPr>
      </w:pP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>Ante o exposto, requer-se aprovação do presente Projeto de Lei, aproveitando a ocasião para cumprimentá-los e colocarmo-nos a disposição para esclarecer eventuais dúvidas que por ventura venham a surgir.</w:t>
      </w: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>Atenciosamente,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ab/>
      </w:r>
    </w:p>
    <w:p w:rsidR="00CB7424" w:rsidRPr="005E0F25" w:rsidRDefault="00CB7424" w:rsidP="00CB7424">
      <w:pPr>
        <w:jc w:val="both"/>
        <w:rPr>
          <w:rFonts w:ascii="Courier New" w:hAnsi="Courier New" w:cs="Courier New"/>
          <w:spacing w:val="20"/>
        </w:rPr>
      </w:pPr>
    </w:p>
    <w:p w:rsidR="00CB7424" w:rsidRPr="005E0F25" w:rsidRDefault="00CB7424" w:rsidP="00CB7424">
      <w:pPr>
        <w:jc w:val="both"/>
        <w:rPr>
          <w:rFonts w:ascii="Courier New" w:hAnsi="Courier New" w:cs="Courier New"/>
          <w:spacing w:val="20"/>
        </w:rPr>
      </w:pPr>
    </w:p>
    <w:p w:rsidR="00CB7424" w:rsidRPr="005E0F25" w:rsidRDefault="00CB7424" w:rsidP="00CB7424">
      <w:pPr>
        <w:jc w:val="center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>DOUGLAS FAVERO PASUCH</w:t>
      </w:r>
    </w:p>
    <w:p w:rsidR="00CB7424" w:rsidRPr="005E0F25" w:rsidRDefault="00CB7424" w:rsidP="00CB7424">
      <w:pPr>
        <w:jc w:val="center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>PREFEITO MUNICIPAL</w:t>
      </w:r>
    </w:p>
    <w:p w:rsidR="008B4908" w:rsidRPr="005E0F25" w:rsidRDefault="008B4908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737920" w:rsidRPr="005E0F25" w:rsidRDefault="00737920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9E6F8E" w:rsidRDefault="009E6F8E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5E0F25" w:rsidRDefault="005E0F25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5E0F25" w:rsidRDefault="005E0F25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5E0F25" w:rsidRPr="005E0F25" w:rsidRDefault="005E0F25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CB7424" w:rsidRPr="005E0F25" w:rsidRDefault="005129B8" w:rsidP="00CB7424">
      <w:pPr>
        <w:jc w:val="both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>EXMO</w:t>
      </w:r>
      <w:r w:rsidR="00CB7424" w:rsidRPr="005E0F25">
        <w:rPr>
          <w:rFonts w:ascii="Courier New" w:hAnsi="Courier New" w:cs="Courier New"/>
          <w:b/>
          <w:spacing w:val="20"/>
        </w:rPr>
        <w:t xml:space="preserve">. </w:t>
      </w:r>
      <w:proofErr w:type="gramStart"/>
      <w:r w:rsidR="00CB7424" w:rsidRPr="005E0F25">
        <w:rPr>
          <w:rFonts w:ascii="Courier New" w:hAnsi="Courier New" w:cs="Courier New"/>
          <w:b/>
          <w:spacing w:val="20"/>
        </w:rPr>
        <w:t>SR</w:t>
      </w:r>
      <w:r w:rsidRPr="005E0F25">
        <w:rPr>
          <w:rFonts w:ascii="Courier New" w:hAnsi="Courier New" w:cs="Courier New"/>
          <w:b/>
          <w:spacing w:val="20"/>
        </w:rPr>
        <w:t>.</w:t>
      </w:r>
      <w:proofErr w:type="gramEnd"/>
    </w:p>
    <w:p w:rsidR="00CB7424" w:rsidRPr="005E0F25" w:rsidRDefault="00CB7424" w:rsidP="00CB7424">
      <w:pPr>
        <w:jc w:val="both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 xml:space="preserve">VEREADOR </w:t>
      </w:r>
      <w:r w:rsidR="00EE4D85" w:rsidRPr="005E0F25">
        <w:rPr>
          <w:rFonts w:ascii="Courier New" w:hAnsi="Courier New" w:cs="Courier New"/>
          <w:b/>
          <w:spacing w:val="20"/>
        </w:rPr>
        <w:t>ZELVIR ANSELMO SANTI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 xml:space="preserve">DD. PRESIDENTE DA CÂMARA </w:t>
      </w:r>
      <w:proofErr w:type="gramStart"/>
      <w:r w:rsidRPr="005E0F25">
        <w:rPr>
          <w:rFonts w:ascii="Courier New" w:hAnsi="Courier New" w:cs="Courier New"/>
          <w:b/>
          <w:spacing w:val="20"/>
        </w:rPr>
        <w:t>MUNICIPAL</w:t>
      </w:r>
      <w:proofErr w:type="gramEnd"/>
    </w:p>
    <w:p w:rsidR="005E0F25" w:rsidRPr="00561C39" w:rsidRDefault="005E0F25" w:rsidP="00561C39">
      <w:pPr>
        <w:pStyle w:val="Ttulo1"/>
        <w:spacing w:line="360" w:lineRule="auto"/>
        <w:ind w:right="-136"/>
        <w:jc w:val="center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lastRenderedPageBreak/>
        <w:t>PROJETO DE LEI MUNICIPAL Nº 1.431</w:t>
      </w:r>
      <w:r w:rsidR="001B3BBE" w:rsidRPr="005E0F25">
        <w:rPr>
          <w:rFonts w:ascii="Courier New" w:hAnsi="Courier New" w:cs="Courier New"/>
          <w:spacing w:val="20"/>
        </w:rPr>
        <w:t>/2018</w:t>
      </w:r>
    </w:p>
    <w:p w:rsidR="001B3BBE" w:rsidRDefault="001B3BBE" w:rsidP="00561C39">
      <w:pPr>
        <w:ind w:leftChars="1650" w:left="3960" w:right="44"/>
        <w:jc w:val="both"/>
        <w:rPr>
          <w:rFonts w:ascii="Courier New" w:hAnsi="Courier New" w:cs="Courier New"/>
          <w:b/>
          <w:i/>
          <w:color w:val="000000"/>
          <w:spacing w:val="20"/>
          <w:sz w:val="22"/>
          <w:szCs w:val="22"/>
        </w:rPr>
      </w:pPr>
      <w:r w:rsidRPr="005E0F25">
        <w:rPr>
          <w:rFonts w:ascii="Courier New" w:hAnsi="Courier New" w:cs="Courier New"/>
          <w:b/>
          <w:i/>
          <w:color w:val="000000"/>
          <w:spacing w:val="20"/>
          <w:sz w:val="22"/>
          <w:szCs w:val="22"/>
          <w:highlight w:val="lightGray"/>
        </w:rPr>
        <w:t>“Autoriza a abertura de Créditos Adicionais Especiais até o limite de R$ 600.000,00 (seiscentos mil reais) e dá outras providências”.</w:t>
      </w:r>
    </w:p>
    <w:p w:rsidR="00561C39" w:rsidRPr="00561C39" w:rsidRDefault="00561C39" w:rsidP="00561C39">
      <w:pPr>
        <w:ind w:leftChars="1650" w:left="3960" w:right="44"/>
        <w:jc w:val="both"/>
        <w:rPr>
          <w:rFonts w:ascii="Courier New" w:hAnsi="Courier New" w:cs="Courier New"/>
          <w:b/>
          <w:i/>
          <w:color w:val="000000"/>
          <w:spacing w:val="20"/>
          <w:sz w:val="22"/>
          <w:szCs w:val="22"/>
        </w:rPr>
      </w:pPr>
    </w:p>
    <w:p w:rsidR="001B3BBE" w:rsidRPr="005E0F25" w:rsidRDefault="001B3BBE" w:rsidP="005E0F25">
      <w:pPr>
        <w:ind w:firstLineChars="675" w:firstLine="1761"/>
        <w:jc w:val="both"/>
        <w:rPr>
          <w:rFonts w:ascii="Arial" w:hAnsi="Arial" w:cs="Arial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>DOUGLAS FAVERO PASUCH</w:t>
      </w:r>
      <w:r w:rsidRPr="005E0F25">
        <w:rPr>
          <w:rFonts w:ascii="Courier New" w:hAnsi="Courier New" w:cs="Courier New"/>
          <w:spacing w:val="20"/>
        </w:rPr>
        <w:t>, Prefeito Municipal de Nova Roma do Sul (RS), no uso de suas atribuições legais que a Lei Orgânica Municipal lhe confere encaminho a Câmara Municipal de Vereadores, para apreciação e posterior votação o seguinte Projeto de Lei:</w:t>
      </w:r>
    </w:p>
    <w:p w:rsidR="001B3BBE" w:rsidRPr="005E0F25" w:rsidRDefault="001B3BBE" w:rsidP="005E0F25">
      <w:pPr>
        <w:ind w:firstLineChars="675" w:firstLine="1761"/>
        <w:jc w:val="both"/>
        <w:rPr>
          <w:rFonts w:ascii="Arial" w:hAnsi="Arial" w:cs="Arial"/>
          <w:b/>
          <w:spacing w:val="20"/>
        </w:rPr>
      </w:pPr>
    </w:p>
    <w:p w:rsidR="001B3BBE" w:rsidRPr="005E0F25" w:rsidRDefault="001B3BBE" w:rsidP="005E0F25">
      <w:pPr>
        <w:ind w:firstLineChars="675" w:firstLine="1761"/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>Art. 1º.</w:t>
      </w:r>
      <w:r w:rsidRPr="005E0F25">
        <w:rPr>
          <w:rFonts w:ascii="Courier New" w:hAnsi="Courier New" w:cs="Courier New"/>
          <w:spacing w:val="20"/>
        </w:rPr>
        <w:t xml:space="preserve"> Fica o Poder Executivo autorizado</w:t>
      </w:r>
      <w:r w:rsidR="00952B30">
        <w:rPr>
          <w:rFonts w:ascii="Courier New" w:hAnsi="Courier New" w:cs="Courier New"/>
          <w:spacing w:val="20"/>
        </w:rPr>
        <w:t xml:space="preserve"> a abrir no orçamento corrente créditos adicionais e</w:t>
      </w:r>
      <w:r w:rsidRPr="005E0F25">
        <w:rPr>
          <w:rFonts w:ascii="Courier New" w:hAnsi="Courier New" w:cs="Courier New"/>
          <w:spacing w:val="20"/>
        </w:rPr>
        <w:t>speciais até o limite de R$ 600.000,00</w:t>
      </w:r>
      <w:r w:rsidR="005E0F25" w:rsidRPr="005E0F25">
        <w:rPr>
          <w:rFonts w:ascii="Courier New" w:hAnsi="Courier New" w:cs="Courier New"/>
          <w:spacing w:val="20"/>
        </w:rPr>
        <w:t xml:space="preserve"> </w:t>
      </w:r>
      <w:r w:rsidRPr="005E0F25">
        <w:rPr>
          <w:rFonts w:ascii="Courier New" w:hAnsi="Courier New" w:cs="Courier New"/>
          <w:spacing w:val="20"/>
        </w:rPr>
        <w:t>(seiscentos mil reais) nas seguintes dotações orçamentárias:</w:t>
      </w:r>
    </w:p>
    <w:p w:rsidR="001B3BBE" w:rsidRPr="005E0F25" w:rsidRDefault="001B3BBE" w:rsidP="005E0F25">
      <w:pPr>
        <w:ind w:firstLineChars="675" w:firstLine="1755"/>
        <w:jc w:val="both"/>
        <w:rPr>
          <w:rFonts w:ascii="Courier New" w:hAnsi="Courier New" w:cs="Courier New"/>
          <w:spacing w:val="20"/>
        </w:rPr>
      </w:pPr>
    </w:p>
    <w:p w:rsidR="001B3BBE" w:rsidRPr="005E0F25" w:rsidRDefault="001B3BBE" w:rsidP="005E0F25">
      <w:pPr>
        <w:autoSpaceDE w:val="0"/>
        <w:autoSpaceDN w:val="0"/>
        <w:adjustRightInd w:val="0"/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 xml:space="preserve">Órgão: 06 SECRET. MUNIC. DE OBRAS SERV </w:t>
      </w:r>
      <w:proofErr w:type="gramStart"/>
      <w:r w:rsidRPr="005E0F25">
        <w:rPr>
          <w:rFonts w:ascii="Courier New" w:hAnsi="Courier New" w:cs="Courier New"/>
          <w:spacing w:val="20"/>
        </w:rPr>
        <w:t>URBANOS</w:t>
      </w:r>
      <w:proofErr w:type="gramEnd"/>
    </w:p>
    <w:p w:rsidR="001B3BBE" w:rsidRPr="005E0F25" w:rsidRDefault="005E0F25" w:rsidP="005E0F25">
      <w:pPr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 xml:space="preserve">Unidade Orçamentária: </w:t>
      </w:r>
      <w:proofErr w:type="gramStart"/>
      <w:r w:rsidRPr="005E0F25">
        <w:rPr>
          <w:rFonts w:ascii="Courier New" w:hAnsi="Courier New" w:cs="Courier New"/>
          <w:spacing w:val="20"/>
        </w:rPr>
        <w:t>06.04 DEPARTAMENTO</w:t>
      </w:r>
      <w:proofErr w:type="gramEnd"/>
      <w:r w:rsidRPr="005E0F25">
        <w:rPr>
          <w:rFonts w:ascii="Courier New" w:hAnsi="Courier New" w:cs="Courier New"/>
          <w:spacing w:val="20"/>
        </w:rPr>
        <w:t xml:space="preserve"> OBRAS PÚ</w:t>
      </w:r>
      <w:r w:rsidR="001B3BBE" w:rsidRPr="005E0F25">
        <w:rPr>
          <w:rFonts w:ascii="Courier New" w:hAnsi="Courier New" w:cs="Courier New"/>
          <w:spacing w:val="20"/>
        </w:rPr>
        <w:t>BLICAS</w:t>
      </w:r>
    </w:p>
    <w:p w:rsidR="001B3BBE" w:rsidRPr="005E0F25" w:rsidRDefault="001B3BBE" w:rsidP="005E0F25">
      <w:pPr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>267820129.1.040000 Pavimentações e Ampliações de Vias Públicas do Interior</w:t>
      </w:r>
    </w:p>
    <w:p w:rsidR="005E0F25" w:rsidRPr="005E0F25" w:rsidRDefault="001B3BBE" w:rsidP="005E0F25">
      <w:pPr>
        <w:autoSpaceDE w:val="0"/>
        <w:autoSpaceDN w:val="0"/>
        <w:adjustRightInd w:val="0"/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>4.4</w:t>
      </w:r>
      <w:r w:rsidR="005E0F25" w:rsidRPr="005E0F25">
        <w:rPr>
          <w:rFonts w:ascii="Courier New" w:hAnsi="Courier New" w:cs="Courier New"/>
          <w:spacing w:val="20"/>
        </w:rPr>
        <w:t>.90.51.00.00.00 OBRAS E INSTALAÇÕ</w:t>
      </w:r>
      <w:r w:rsidRPr="005E0F25">
        <w:rPr>
          <w:rFonts w:ascii="Courier New" w:hAnsi="Courier New" w:cs="Courier New"/>
          <w:spacing w:val="20"/>
        </w:rPr>
        <w:t>ES (2249)</w:t>
      </w:r>
      <w:r w:rsidRPr="005E0F25">
        <w:rPr>
          <w:rFonts w:ascii="Courier New" w:hAnsi="Courier New" w:cs="Courier New"/>
          <w:spacing w:val="20"/>
        </w:rPr>
        <w:tab/>
      </w:r>
      <w:r w:rsidRPr="005E0F25">
        <w:rPr>
          <w:rFonts w:ascii="Courier New" w:hAnsi="Courier New" w:cs="Courier New"/>
          <w:spacing w:val="20"/>
        </w:rPr>
        <w:tab/>
        <w:t xml:space="preserve"> </w:t>
      </w:r>
    </w:p>
    <w:p w:rsidR="001B3BBE" w:rsidRPr="005E0F25" w:rsidRDefault="005E0F25" w:rsidP="005E0F25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i/>
          <w:spacing w:val="20"/>
          <w:u w:val="single"/>
        </w:rPr>
      </w:pPr>
      <w:r w:rsidRPr="005E0F25">
        <w:rPr>
          <w:rFonts w:ascii="Courier New" w:hAnsi="Courier New" w:cs="Courier New"/>
          <w:b/>
          <w:i/>
          <w:spacing w:val="20"/>
          <w:u w:val="single"/>
        </w:rPr>
        <w:t xml:space="preserve">R$ </w:t>
      </w:r>
      <w:r w:rsidR="001B3BBE" w:rsidRPr="005E0F25">
        <w:rPr>
          <w:rFonts w:ascii="Courier New" w:hAnsi="Courier New" w:cs="Courier New"/>
          <w:b/>
          <w:i/>
          <w:spacing w:val="20"/>
          <w:u w:val="single"/>
        </w:rPr>
        <w:t>500.000,00</w:t>
      </w:r>
    </w:p>
    <w:p w:rsidR="001B3BBE" w:rsidRPr="005E0F25" w:rsidRDefault="001B3BBE" w:rsidP="005E0F25">
      <w:pPr>
        <w:autoSpaceDE w:val="0"/>
        <w:autoSpaceDN w:val="0"/>
        <w:adjustRightInd w:val="0"/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 xml:space="preserve">Fonte: </w:t>
      </w:r>
      <w:proofErr w:type="gramStart"/>
      <w:r w:rsidRPr="005E0F25">
        <w:rPr>
          <w:rFonts w:ascii="Courier New" w:hAnsi="Courier New" w:cs="Courier New"/>
          <w:spacing w:val="20"/>
        </w:rPr>
        <w:t>1380 Infraestrutura</w:t>
      </w:r>
      <w:proofErr w:type="gramEnd"/>
      <w:r w:rsidRPr="005E0F25">
        <w:rPr>
          <w:rFonts w:ascii="Courier New" w:hAnsi="Courier New" w:cs="Courier New"/>
          <w:spacing w:val="20"/>
        </w:rPr>
        <w:t xml:space="preserve"> MIN – OGU</w:t>
      </w:r>
    </w:p>
    <w:p w:rsidR="001B3BBE" w:rsidRPr="005E0F25" w:rsidRDefault="001B3BBE" w:rsidP="005E0F25">
      <w:pPr>
        <w:autoSpaceDE w:val="0"/>
        <w:autoSpaceDN w:val="0"/>
        <w:adjustRightInd w:val="0"/>
        <w:jc w:val="both"/>
        <w:rPr>
          <w:rFonts w:ascii="Courier New" w:hAnsi="Courier New" w:cs="Courier New"/>
          <w:spacing w:val="20"/>
        </w:rPr>
      </w:pPr>
    </w:p>
    <w:p w:rsidR="001B3BBE" w:rsidRPr="005E0F25" w:rsidRDefault="005E0F25" w:rsidP="005E0F25">
      <w:pPr>
        <w:autoSpaceDE w:val="0"/>
        <w:autoSpaceDN w:val="0"/>
        <w:adjustRightInd w:val="0"/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>Órgão: 08 SECRET DE SAÚ</w:t>
      </w:r>
      <w:r w:rsidR="001B3BBE" w:rsidRPr="005E0F25">
        <w:rPr>
          <w:rFonts w:ascii="Courier New" w:hAnsi="Courier New" w:cs="Courier New"/>
          <w:spacing w:val="20"/>
        </w:rPr>
        <w:t>DE, CIDADANIA ASSI</w:t>
      </w:r>
      <w:r w:rsidRPr="005E0F25">
        <w:rPr>
          <w:rFonts w:ascii="Courier New" w:hAnsi="Courier New" w:cs="Courier New"/>
          <w:spacing w:val="20"/>
        </w:rPr>
        <w:t>S</w:t>
      </w:r>
      <w:r w:rsidR="001B3BBE" w:rsidRPr="005E0F25">
        <w:rPr>
          <w:rFonts w:ascii="Courier New" w:hAnsi="Courier New" w:cs="Courier New"/>
          <w:spacing w:val="20"/>
        </w:rPr>
        <w:t>T</w:t>
      </w:r>
      <w:r w:rsidRPr="005E0F25">
        <w:rPr>
          <w:rFonts w:ascii="Courier New" w:hAnsi="Courier New" w:cs="Courier New"/>
          <w:spacing w:val="20"/>
        </w:rPr>
        <w:t>.</w:t>
      </w:r>
      <w:r w:rsidR="001B3BBE" w:rsidRPr="005E0F25">
        <w:rPr>
          <w:rFonts w:ascii="Courier New" w:hAnsi="Courier New" w:cs="Courier New"/>
          <w:spacing w:val="20"/>
        </w:rPr>
        <w:t xml:space="preserve"> SOCIAL</w:t>
      </w:r>
    </w:p>
    <w:p w:rsidR="001B3BBE" w:rsidRPr="005E0F25" w:rsidRDefault="006E72B9" w:rsidP="005E0F25">
      <w:pPr>
        <w:autoSpaceDE w:val="0"/>
        <w:autoSpaceDN w:val="0"/>
        <w:adjustRightInd w:val="0"/>
        <w:jc w:val="both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spacing w:val="20"/>
        </w:rPr>
        <w:t>Unidade Orçamentá</w:t>
      </w:r>
      <w:r w:rsidR="001B3BBE" w:rsidRPr="005E0F25">
        <w:rPr>
          <w:rFonts w:ascii="Courier New" w:hAnsi="Courier New" w:cs="Courier New"/>
          <w:spacing w:val="20"/>
        </w:rPr>
        <w:t xml:space="preserve">ria: 08.02 DEP. DE COORD. </w:t>
      </w:r>
      <w:r>
        <w:rPr>
          <w:rFonts w:ascii="Courier New" w:hAnsi="Courier New" w:cs="Courier New"/>
          <w:spacing w:val="20"/>
        </w:rPr>
        <w:t>PROGRAMA SAÚ</w:t>
      </w:r>
      <w:r w:rsidR="005E0F25" w:rsidRPr="005E0F25">
        <w:rPr>
          <w:rFonts w:ascii="Courier New" w:hAnsi="Courier New" w:cs="Courier New"/>
          <w:spacing w:val="20"/>
        </w:rPr>
        <w:t xml:space="preserve">DE DA </w:t>
      </w:r>
      <w:proofErr w:type="gramStart"/>
      <w:r w:rsidR="005E0F25" w:rsidRPr="005E0F25">
        <w:rPr>
          <w:rFonts w:ascii="Courier New" w:hAnsi="Courier New" w:cs="Courier New"/>
          <w:spacing w:val="20"/>
        </w:rPr>
        <w:t>FAMÍ</w:t>
      </w:r>
      <w:r w:rsidR="001B3BBE" w:rsidRPr="005E0F25">
        <w:rPr>
          <w:rFonts w:ascii="Courier New" w:hAnsi="Courier New" w:cs="Courier New"/>
          <w:spacing w:val="20"/>
        </w:rPr>
        <w:t>LIA</w:t>
      </w:r>
      <w:proofErr w:type="gramEnd"/>
    </w:p>
    <w:p w:rsidR="001B3BBE" w:rsidRPr="005E0F25" w:rsidRDefault="001B3BBE" w:rsidP="005E0F25">
      <w:pPr>
        <w:autoSpaceDE w:val="0"/>
        <w:autoSpaceDN w:val="0"/>
        <w:adjustRightInd w:val="0"/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>1030101</w:t>
      </w:r>
      <w:r w:rsidR="005E0F25" w:rsidRPr="005E0F25">
        <w:rPr>
          <w:rFonts w:ascii="Courier New" w:hAnsi="Courier New" w:cs="Courier New"/>
          <w:spacing w:val="20"/>
        </w:rPr>
        <w:t>20.2.093000 Atenção Básica</w:t>
      </w:r>
      <w:r w:rsidR="005E0F25" w:rsidRPr="005E0F25">
        <w:rPr>
          <w:rFonts w:ascii="Courier New" w:hAnsi="Courier New" w:cs="Courier New"/>
          <w:spacing w:val="20"/>
        </w:rPr>
        <w:tab/>
      </w:r>
      <w:r w:rsidR="005E0F25" w:rsidRPr="005E0F25">
        <w:rPr>
          <w:rFonts w:ascii="Courier New" w:hAnsi="Courier New" w:cs="Courier New"/>
          <w:spacing w:val="20"/>
        </w:rPr>
        <w:tab/>
      </w:r>
      <w:r w:rsidR="005E0F25" w:rsidRPr="005E0F25">
        <w:rPr>
          <w:rFonts w:ascii="Courier New" w:hAnsi="Courier New" w:cs="Courier New"/>
          <w:spacing w:val="20"/>
        </w:rPr>
        <w:tab/>
      </w:r>
      <w:r w:rsidR="005E0F25" w:rsidRPr="005E0F25">
        <w:rPr>
          <w:rFonts w:ascii="Courier New" w:hAnsi="Courier New" w:cs="Courier New"/>
          <w:spacing w:val="20"/>
        </w:rPr>
        <w:tab/>
      </w:r>
      <w:r w:rsidR="005E0F25" w:rsidRPr="005E0F25">
        <w:rPr>
          <w:rFonts w:ascii="Courier New" w:hAnsi="Courier New" w:cs="Courier New"/>
          <w:spacing w:val="20"/>
        </w:rPr>
        <w:tab/>
      </w:r>
    </w:p>
    <w:p w:rsidR="005E0F25" w:rsidRPr="005E0F25" w:rsidRDefault="001B3BBE" w:rsidP="005E0F25">
      <w:pPr>
        <w:autoSpaceDE w:val="0"/>
        <w:autoSpaceDN w:val="0"/>
        <w:adjustRightInd w:val="0"/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>3.3.90.30.00.00.</w:t>
      </w:r>
      <w:r w:rsidR="005E0F25" w:rsidRPr="005E0F25">
        <w:rPr>
          <w:rFonts w:ascii="Courier New" w:hAnsi="Courier New" w:cs="Courier New"/>
          <w:spacing w:val="20"/>
        </w:rPr>
        <w:t>00 MATERIAL DE CONSUMO (2254)</w:t>
      </w:r>
      <w:r w:rsidR="005E0F25" w:rsidRPr="005E0F25">
        <w:rPr>
          <w:rFonts w:ascii="Courier New" w:hAnsi="Courier New" w:cs="Courier New"/>
          <w:spacing w:val="20"/>
        </w:rPr>
        <w:tab/>
      </w:r>
    </w:p>
    <w:p w:rsidR="001B3BBE" w:rsidRPr="005E0F25" w:rsidRDefault="001B3BBE" w:rsidP="005E0F25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i/>
          <w:spacing w:val="20"/>
          <w:u w:val="single"/>
        </w:rPr>
      </w:pPr>
      <w:r w:rsidRPr="005E0F25">
        <w:rPr>
          <w:rFonts w:ascii="Courier New" w:hAnsi="Courier New" w:cs="Courier New"/>
          <w:b/>
          <w:i/>
          <w:spacing w:val="20"/>
          <w:u w:val="single"/>
        </w:rPr>
        <w:t>R$</w:t>
      </w:r>
      <w:r w:rsidRPr="005E0F25">
        <w:rPr>
          <w:rFonts w:ascii="Courier New" w:hAnsi="Courier New" w:cs="Courier New"/>
          <w:b/>
          <w:i/>
          <w:spacing w:val="20"/>
          <w:u w:val="single"/>
        </w:rPr>
        <w:tab/>
        <w:t xml:space="preserve"> 40.000,00</w:t>
      </w:r>
    </w:p>
    <w:p w:rsidR="001B3BBE" w:rsidRPr="005E0F25" w:rsidRDefault="001B3BBE" w:rsidP="005E0F25">
      <w:pPr>
        <w:autoSpaceDE w:val="0"/>
        <w:autoSpaceDN w:val="0"/>
        <w:adjustRightInd w:val="0"/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>3.3.90.32.00.00.00 MATERIAL, BEM OU SERVICO PARA DISTRIBUIÇÃO (2253)</w:t>
      </w:r>
      <w:r w:rsidR="005E0F25" w:rsidRPr="005E0F25">
        <w:rPr>
          <w:rFonts w:ascii="Courier New" w:hAnsi="Courier New" w:cs="Courier New"/>
          <w:spacing w:val="20"/>
        </w:rPr>
        <w:t xml:space="preserve">                </w:t>
      </w:r>
      <w:r w:rsidRPr="005E0F25">
        <w:rPr>
          <w:rFonts w:ascii="Courier New" w:hAnsi="Courier New" w:cs="Courier New"/>
          <w:b/>
          <w:i/>
          <w:spacing w:val="20"/>
          <w:u w:val="single"/>
        </w:rPr>
        <w:t xml:space="preserve">R$ </w:t>
      </w:r>
      <w:r w:rsidRPr="005E0F25">
        <w:rPr>
          <w:rFonts w:ascii="Courier New" w:hAnsi="Courier New" w:cs="Courier New"/>
          <w:b/>
          <w:i/>
          <w:spacing w:val="20"/>
          <w:u w:val="single"/>
        </w:rPr>
        <w:tab/>
      </w:r>
      <w:proofErr w:type="gramStart"/>
      <w:r w:rsidRPr="005E0F25">
        <w:rPr>
          <w:rFonts w:ascii="Courier New" w:hAnsi="Courier New" w:cs="Courier New"/>
          <w:b/>
          <w:i/>
          <w:spacing w:val="20"/>
          <w:u w:val="single"/>
        </w:rPr>
        <w:t>60.000,00</w:t>
      </w:r>
      <w:proofErr w:type="gramEnd"/>
    </w:p>
    <w:p w:rsidR="001B3BBE" w:rsidRPr="005E0F25" w:rsidRDefault="001B3BBE" w:rsidP="005E0F25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  <w:spacing w:val="20"/>
        </w:rPr>
      </w:pPr>
      <w:r w:rsidRPr="005E0F25">
        <w:rPr>
          <w:rFonts w:ascii="Courier New" w:hAnsi="Courier New" w:cs="Courier New"/>
          <w:bCs/>
          <w:spacing w:val="20"/>
        </w:rPr>
        <w:t>Fonte de Recursos: 4510 PAB Fixo</w:t>
      </w:r>
    </w:p>
    <w:p w:rsidR="001B3BBE" w:rsidRPr="005E0F25" w:rsidRDefault="001B3BBE" w:rsidP="001B3BBE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</w:p>
    <w:p w:rsidR="001B3BBE" w:rsidRPr="005E0F25" w:rsidRDefault="001B3BBE" w:rsidP="005E0F25">
      <w:pPr>
        <w:ind w:firstLineChars="675" w:firstLine="1761"/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>Art. 2º.</w:t>
      </w:r>
      <w:r w:rsidR="00952B30">
        <w:rPr>
          <w:rFonts w:ascii="Courier New" w:hAnsi="Courier New" w:cs="Courier New"/>
          <w:spacing w:val="20"/>
        </w:rPr>
        <w:t xml:space="preserve"> Servirão</w:t>
      </w:r>
      <w:r w:rsidRPr="005E0F25">
        <w:rPr>
          <w:rFonts w:ascii="Courier New" w:hAnsi="Courier New" w:cs="Courier New"/>
          <w:spacing w:val="20"/>
        </w:rPr>
        <w:t xml:space="preserve"> c</w:t>
      </w:r>
      <w:r w:rsidR="005E0F25" w:rsidRPr="005E0F25">
        <w:rPr>
          <w:rFonts w:ascii="Courier New" w:hAnsi="Courier New" w:cs="Courier New"/>
          <w:spacing w:val="20"/>
        </w:rPr>
        <w:t>omo recurso</w:t>
      </w:r>
      <w:r w:rsidR="00952B30">
        <w:rPr>
          <w:rFonts w:ascii="Courier New" w:hAnsi="Courier New" w:cs="Courier New"/>
          <w:spacing w:val="20"/>
        </w:rPr>
        <w:t>s</w:t>
      </w:r>
      <w:r w:rsidR="005E0F25" w:rsidRPr="005E0F25">
        <w:rPr>
          <w:rFonts w:ascii="Courier New" w:hAnsi="Courier New" w:cs="Courier New"/>
          <w:spacing w:val="20"/>
        </w:rPr>
        <w:t xml:space="preserve"> para cobertura do</w:t>
      </w:r>
      <w:r w:rsidR="00952B30">
        <w:rPr>
          <w:rFonts w:ascii="Courier New" w:hAnsi="Courier New" w:cs="Courier New"/>
          <w:spacing w:val="20"/>
        </w:rPr>
        <w:t>s</w:t>
      </w:r>
      <w:r w:rsidRPr="005E0F25">
        <w:rPr>
          <w:rFonts w:ascii="Courier New" w:hAnsi="Courier New" w:cs="Courier New"/>
          <w:spacing w:val="20"/>
        </w:rPr>
        <w:t xml:space="preserve"> crédito</w:t>
      </w:r>
      <w:r w:rsidR="00952B30">
        <w:rPr>
          <w:rFonts w:ascii="Courier New" w:hAnsi="Courier New" w:cs="Courier New"/>
          <w:spacing w:val="20"/>
        </w:rPr>
        <w:t>s adicionais</w:t>
      </w:r>
      <w:r w:rsidRPr="005E0F25">
        <w:rPr>
          <w:rFonts w:ascii="Courier New" w:hAnsi="Courier New" w:cs="Courier New"/>
          <w:spacing w:val="20"/>
        </w:rPr>
        <w:t xml:space="preserve"> especia</w:t>
      </w:r>
      <w:r w:rsidR="00952B30">
        <w:rPr>
          <w:rFonts w:ascii="Courier New" w:hAnsi="Courier New" w:cs="Courier New"/>
          <w:spacing w:val="20"/>
        </w:rPr>
        <w:t>is</w:t>
      </w:r>
      <w:r w:rsidR="005E0F25" w:rsidRPr="005E0F25">
        <w:rPr>
          <w:rFonts w:ascii="Courier New" w:hAnsi="Courier New" w:cs="Courier New"/>
          <w:spacing w:val="20"/>
        </w:rPr>
        <w:t xml:space="preserve"> aberto</w:t>
      </w:r>
      <w:r w:rsidR="00952B30">
        <w:rPr>
          <w:rFonts w:ascii="Courier New" w:hAnsi="Courier New" w:cs="Courier New"/>
          <w:spacing w:val="20"/>
        </w:rPr>
        <w:t>s,</w:t>
      </w:r>
      <w:r w:rsidR="005E0F25" w:rsidRPr="005E0F25">
        <w:rPr>
          <w:rFonts w:ascii="Courier New" w:hAnsi="Courier New" w:cs="Courier New"/>
          <w:spacing w:val="20"/>
        </w:rPr>
        <w:t xml:space="preserve"> segundo o artigo 1º da presente Lei</w:t>
      </w:r>
      <w:r w:rsidRPr="005E0F25">
        <w:rPr>
          <w:rFonts w:ascii="Courier New" w:hAnsi="Courier New" w:cs="Courier New"/>
          <w:spacing w:val="20"/>
        </w:rPr>
        <w:t>:</w:t>
      </w:r>
    </w:p>
    <w:p w:rsidR="005E0F25" w:rsidRPr="005E0F25" w:rsidRDefault="005E0F25" w:rsidP="005E0F25">
      <w:pPr>
        <w:ind w:firstLineChars="675" w:firstLine="1755"/>
        <w:jc w:val="both"/>
        <w:rPr>
          <w:rFonts w:ascii="Courier New" w:hAnsi="Courier New" w:cs="Courier New"/>
          <w:spacing w:val="20"/>
        </w:rPr>
      </w:pPr>
    </w:p>
    <w:p w:rsidR="00561C39" w:rsidRPr="00561C39" w:rsidRDefault="001B3BBE" w:rsidP="00561C39">
      <w:pPr>
        <w:numPr>
          <w:ilvl w:val="0"/>
          <w:numId w:val="5"/>
        </w:numPr>
        <w:ind w:left="0" w:right="-1" w:firstLine="0"/>
        <w:jc w:val="both"/>
        <w:rPr>
          <w:rFonts w:ascii="Courier" w:hAnsi="Courier" w:cs="Courier"/>
          <w:bCs/>
          <w:spacing w:val="20"/>
        </w:rPr>
      </w:pPr>
      <w:r w:rsidRPr="005E0F25">
        <w:rPr>
          <w:rFonts w:ascii="Courier New" w:hAnsi="Courier New" w:cs="Courier New"/>
          <w:spacing w:val="20"/>
        </w:rPr>
        <w:t>Transferência de Termo de Cooperação oriundo do Ministério da Int</w:t>
      </w:r>
      <w:r w:rsidR="005E0F25" w:rsidRPr="005E0F25">
        <w:rPr>
          <w:rFonts w:ascii="Courier New" w:hAnsi="Courier New" w:cs="Courier New"/>
          <w:spacing w:val="20"/>
        </w:rPr>
        <w:t xml:space="preserve">egração Nacional – OGU </w:t>
      </w:r>
      <w:r w:rsidR="005E0F25" w:rsidRPr="005E0F25">
        <w:rPr>
          <w:rFonts w:ascii="Courier New" w:hAnsi="Courier New" w:cs="Courier New"/>
          <w:b/>
          <w:i/>
          <w:spacing w:val="20"/>
          <w:u w:val="single"/>
        </w:rPr>
        <w:t xml:space="preserve">R$ </w:t>
      </w:r>
      <w:r w:rsidRPr="005E0F25">
        <w:rPr>
          <w:rFonts w:ascii="Courier New" w:hAnsi="Courier New" w:cs="Courier New"/>
          <w:b/>
          <w:i/>
          <w:spacing w:val="20"/>
          <w:u w:val="single"/>
        </w:rPr>
        <w:t>500.000,00</w:t>
      </w:r>
    </w:p>
    <w:p w:rsidR="001B3BBE" w:rsidRPr="00561C39" w:rsidRDefault="001B3BBE" w:rsidP="00561C39">
      <w:pPr>
        <w:ind w:right="-356"/>
        <w:rPr>
          <w:rFonts w:ascii="Courier" w:hAnsi="Courier" w:cs="Courier"/>
          <w:bCs/>
          <w:spacing w:val="20"/>
        </w:rPr>
      </w:pPr>
      <w:r w:rsidRPr="00561C39">
        <w:rPr>
          <w:rFonts w:ascii="Courier" w:hAnsi="Courier" w:cs="Courier"/>
          <w:bCs/>
          <w:spacing w:val="20"/>
        </w:rPr>
        <w:t xml:space="preserve">Fonte de Recursos: </w:t>
      </w:r>
      <w:proofErr w:type="gramStart"/>
      <w:r w:rsidRPr="00561C39">
        <w:rPr>
          <w:rFonts w:ascii="Courier" w:hAnsi="Courier" w:cs="Courier"/>
          <w:spacing w:val="20"/>
        </w:rPr>
        <w:t>1380 Infraestrutura</w:t>
      </w:r>
      <w:proofErr w:type="gramEnd"/>
      <w:r w:rsidRPr="00561C39">
        <w:rPr>
          <w:rFonts w:ascii="Courier" w:hAnsi="Courier" w:cs="Courier"/>
          <w:spacing w:val="20"/>
        </w:rPr>
        <w:t xml:space="preserve"> MIN </w:t>
      </w:r>
      <w:r w:rsidR="00561C39">
        <w:rPr>
          <w:rFonts w:ascii="Courier" w:hAnsi="Courier" w:cs="Courier"/>
          <w:spacing w:val="20"/>
        </w:rPr>
        <w:t>–</w:t>
      </w:r>
      <w:r w:rsidRPr="00561C39">
        <w:rPr>
          <w:rFonts w:ascii="Courier" w:hAnsi="Courier" w:cs="Courier"/>
          <w:spacing w:val="20"/>
        </w:rPr>
        <w:t xml:space="preserve"> OGU</w:t>
      </w:r>
      <w:r w:rsidR="00561C39">
        <w:rPr>
          <w:rFonts w:ascii="Courier" w:hAnsi="Courier" w:cs="Courier"/>
          <w:spacing w:val="20"/>
        </w:rPr>
        <w:t>;</w:t>
      </w:r>
    </w:p>
    <w:p w:rsidR="001B3BBE" w:rsidRPr="005E0F25" w:rsidRDefault="001B3BBE" w:rsidP="001B3BBE">
      <w:pPr>
        <w:ind w:right="-356"/>
        <w:rPr>
          <w:rFonts w:ascii="Courier" w:hAnsi="Courier" w:cs="Courier"/>
          <w:bCs/>
          <w:spacing w:val="20"/>
        </w:rPr>
      </w:pPr>
    </w:p>
    <w:p w:rsidR="001B3BBE" w:rsidRPr="00561C39" w:rsidRDefault="001B3BBE" w:rsidP="00561C39">
      <w:pPr>
        <w:ind w:right="-1"/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 xml:space="preserve">II- Transferência de Emenda, Incremento </w:t>
      </w:r>
      <w:proofErr w:type="gramStart"/>
      <w:r w:rsidRPr="005E0F25">
        <w:rPr>
          <w:rFonts w:ascii="Courier New" w:hAnsi="Courier New" w:cs="Courier New"/>
          <w:spacing w:val="20"/>
        </w:rPr>
        <w:t>Temporário</w:t>
      </w:r>
      <w:proofErr w:type="gramEnd"/>
      <w:r w:rsidRPr="005E0F25">
        <w:rPr>
          <w:rFonts w:ascii="Courier New" w:hAnsi="Courier New" w:cs="Courier New"/>
          <w:spacing w:val="20"/>
        </w:rPr>
        <w:t xml:space="preserve"> </w:t>
      </w:r>
      <w:proofErr w:type="gramStart"/>
      <w:r w:rsidRPr="005E0F25">
        <w:rPr>
          <w:rFonts w:ascii="Courier New" w:hAnsi="Courier New" w:cs="Courier New"/>
          <w:spacing w:val="20"/>
        </w:rPr>
        <w:t>do</w:t>
      </w:r>
      <w:proofErr w:type="gramEnd"/>
      <w:r w:rsidRPr="005E0F25">
        <w:rPr>
          <w:rFonts w:ascii="Courier New" w:hAnsi="Courier New" w:cs="Courier New"/>
          <w:spacing w:val="20"/>
        </w:rPr>
        <w:t xml:space="preserve"> Piso da Atenção Básica </w:t>
      </w:r>
      <w:r w:rsidR="005E0F25">
        <w:rPr>
          <w:rFonts w:ascii="Courier New" w:hAnsi="Courier New" w:cs="Courier New"/>
          <w:spacing w:val="20"/>
        </w:rPr>
        <w:t>oriundo do Fundo Nacional da Saú</w:t>
      </w:r>
      <w:r w:rsidRPr="005E0F25">
        <w:rPr>
          <w:rFonts w:ascii="Courier New" w:hAnsi="Courier New" w:cs="Courier New"/>
          <w:spacing w:val="20"/>
        </w:rPr>
        <w:t xml:space="preserve">de </w:t>
      </w:r>
      <w:r w:rsidR="00561C39">
        <w:rPr>
          <w:rFonts w:ascii="Courier New" w:hAnsi="Courier New" w:cs="Courier New"/>
          <w:spacing w:val="20"/>
        </w:rPr>
        <w:t xml:space="preserve">- </w:t>
      </w:r>
      <w:r w:rsidRPr="005E0F25">
        <w:rPr>
          <w:rFonts w:ascii="Courier New" w:hAnsi="Courier New" w:cs="Courier New"/>
          <w:bCs/>
          <w:spacing w:val="20"/>
        </w:rPr>
        <w:t>Fonte</w:t>
      </w:r>
      <w:r w:rsidR="005E0F25" w:rsidRPr="005E0F25">
        <w:rPr>
          <w:rFonts w:ascii="Courier New" w:hAnsi="Courier New" w:cs="Courier New"/>
          <w:bCs/>
          <w:spacing w:val="20"/>
        </w:rPr>
        <w:t xml:space="preserve"> de Recursos: 4510 PAB Fixo </w:t>
      </w:r>
      <w:r w:rsidRPr="005E0F25">
        <w:rPr>
          <w:rFonts w:ascii="Courier New" w:hAnsi="Courier New" w:cs="Courier New"/>
          <w:b/>
          <w:bCs/>
          <w:i/>
          <w:spacing w:val="20"/>
          <w:u w:val="single"/>
        </w:rPr>
        <w:t>R$100.000,00</w:t>
      </w:r>
      <w:r w:rsidR="00561C39">
        <w:rPr>
          <w:rFonts w:ascii="Courier New" w:hAnsi="Courier New" w:cs="Courier New"/>
          <w:b/>
          <w:bCs/>
          <w:i/>
          <w:spacing w:val="20"/>
          <w:u w:val="single"/>
        </w:rPr>
        <w:t>.</w:t>
      </w:r>
    </w:p>
    <w:p w:rsidR="00615583" w:rsidRPr="005E0F25" w:rsidRDefault="001B3BBE" w:rsidP="00952B30">
      <w:pPr>
        <w:ind w:right="-356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ab/>
      </w:r>
      <w:r w:rsidRPr="005E0F25">
        <w:rPr>
          <w:rFonts w:ascii="Courier New" w:hAnsi="Courier New" w:cs="Courier New"/>
          <w:spacing w:val="20"/>
        </w:rPr>
        <w:tab/>
      </w:r>
    </w:p>
    <w:p w:rsidR="00B56800" w:rsidRPr="005E0F25" w:rsidRDefault="00615583" w:rsidP="00737920">
      <w:pPr>
        <w:ind w:right="44" w:firstLineChars="675" w:firstLine="1761"/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>Art. 3º.</w:t>
      </w:r>
      <w:r w:rsidRPr="005E0F25">
        <w:rPr>
          <w:rFonts w:ascii="Courier New" w:hAnsi="Courier New" w:cs="Courier New"/>
          <w:spacing w:val="20"/>
        </w:rPr>
        <w:t xml:space="preserve"> Esta Lei entra em vigor na data de sua publicação, revogadas as disposições em contrário.</w:t>
      </w:r>
    </w:p>
    <w:p w:rsidR="00B56800" w:rsidRPr="005E0F25" w:rsidRDefault="00B56800" w:rsidP="00B56800">
      <w:pPr>
        <w:ind w:right="44" w:firstLineChars="675" w:firstLine="1755"/>
        <w:jc w:val="both"/>
        <w:rPr>
          <w:rFonts w:ascii="Courier New" w:hAnsi="Courier New" w:cs="Courier New"/>
          <w:spacing w:val="20"/>
        </w:rPr>
      </w:pPr>
    </w:p>
    <w:p w:rsidR="004E5540" w:rsidRPr="005E0F25" w:rsidRDefault="005E0F25" w:rsidP="004E5540">
      <w:pPr>
        <w:pStyle w:val="Recuodecorpodetexto"/>
        <w:ind w:right="-136" w:firstLine="1440"/>
        <w:rPr>
          <w:rFonts w:ascii="Courier New" w:hAnsi="Courier New" w:cs="Courier New"/>
          <w:i w:val="0"/>
          <w:spacing w:val="20"/>
          <w:sz w:val="24"/>
          <w:szCs w:val="24"/>
        </w:rPr>
      </w:pPr>
      <w:r w:rsidRPr="005E0F25">
        <w:rPr>
          <w:rFonts w:ascii="Courier New" w:hAnsi="Courier New" w:cs="Courier New"/>
          <w:i w:val="0"/>
          <w:spacing w:val="20"/>
          <w:sz w:val="24"/>
          <w:szCs w:val="24"/>
        </w:rPr>
        <w:t>Gabinete do Prefeito, 02 de julh</w:t>
      </w:r>
      <w:r w:rsidR="004E5540" w:rsidRPr="005E0F25">
        <w:rPr>
          <w:rFonts w:ascii="Courier New" w:hAnsi="Courier New" w:cs="Courier New"/>
          <w:i w:val="0"/>
          <w:spacing w:val="20"/>
          <w:sz w:val="24"/>
          <w:szCs w:val="24"/>
        </w:rPr>
        <w:t>o de 2018.</w:t>
      </w:r>
    </w:p>
    <w:p w:rsidR="004E5540" w:rsidRPr="005E0F25" w:rsidRDefault="004E5540" w:rsidP="004E5540">
      <w:pPr>
        <w:pStyle w:val="Recuodecorpodetexto"/>
        <w:ind w:right="-136" w:firstLine="1440"/>
        <w:rPr>
          <w:rFonts w:ascii="Courier New" w:hAnsi="Courier New" w:cs="Courier New"/>
          <w:spacing w:val="20"/>
          <w:sz w:val="24"/>
          <w:szCs w:val="24"/>
        </w:rPr>
      </w:pPr>
    </w:p>
    <w:p w:rsidR="004E5540" w:rsidRPr="005E0F25" w:rsidRDefault="004E5540" w:rsidP="004E5540">
      <w:pPr>
        <w:pStyle w:val="Recuodecorpodetexto"/>
        <w:ind w:right="-136" w:firstLine="1440"/>
        <w:rPr>
          <w:rFonts w:ascii="Courier New" w:hAnsi="Courier New" w:cs="Courier New"/>
          <w:spacing w:val="20"/>
          <w:sz w:val="24"/>
          <w:szCs w:val="24"/>
        </w:rPr>
      </w:pPr>
    </w:p>
    <w:p w:rsidR="004E5540" w:rsidRPr="005E0F25" w:rsidRDefault="004E5540" w:rsidP="004E5540">
      <w:pPr>
        <w:jc w:val="center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>DOUGLAS FAVERO PASUCH</w:t>
      </w:r>
    </w:p>
    <w:p w:rsidR="004E5540" w:rsidRPr="005E0F25" w:rsidRDefault="004E5540" w:rsidP="004E5540">
      <w:pPr>
        <w:jc w:val="center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>PREFEITO MUNICIPAL</w:t>
      </w:r>
    </w:p>
    <w:sectPr w:rsidR="004E5540" w:rsidRPr="005E0F25" w:rsidSect="00B56800">
      <w:headerReference w:type="default" r:id="rId8"/>
      <w:footerReference w:type="default" r:id="rId9"/>
      <w:pgSz w:w="11906" w:h="16838"/>
      <w:pgMar w:top="1670" w:right="1701" w:bottom="1134" w:left="1701" w:header="284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2B9" w:rsidRDefault="006E72B9">
      <w:r>
        <w:separator/>
      </w:r>
    </w:p>
  </w:endnote>
  <w:endnote w:type="continuationSeparator" w:id="0">
    <w:p w:rsidR="006E72B9" w:rsidRDefault="006E7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2B9" w:rsidRDefault="006E72B9" w:rsidP="00A018A5">
    <w:pPr>
      <w:pStyle w:val="Rodap"/>
      <w:jc w:val="center"/>
    </w:pPr>
    <w:r>
      <w:rPr>
        <w:noProof/>
      </w:rPr>
      <w:drawing>
        <wp:inline distT="0" distB="0" distL="0" distR="0">
          <wp:extent cx="5838825" cy="485775"/>
          <wp:effectExtent l="19050" t="0" r="9525" b="0"/>
          <wp:docPr id="2" name="Imagem 2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2B9" w:rsidRDefault="006E72B9">
      <w:r>
        <w:separator/>
      </w:r>
    </w:p>
  </w:footnote>
  <w:footnote w:type="continuationSeparator" w:id="0">
    <w:p w:rsidR="006E72B9" w:rsidRDefault="006E7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2B9" w:rsidRDefault="006E72B9" w:rsidP="00F80FC5">
    <w:pPr>
      <w:pStyle w:val="Cabealho"/>
      <w:tabs>
        <w:tab w:val="clear" w:pos="8504"/>
        <w:tab w:val="right" w:pos="9360"/>
      </w:tabs>
      <w:jc w:val="center"/>
    </w:pPr>
    <w:r>
      <w:rPr>
        <w:noProof/>
      </w:rPr>
      <w:drawing>
        <wp:inline distT="0" distB="0" distL="0" distR="0">
          <wp:extent cx="3886200" cy="1485900"/>
          <wp:effectExtent l="0" t="0" r="0" b="0"/>
          <wp:docPr id="3" name="Imagem 1" descr="NRS logo horizontal (P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RS logo horizontal (PB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1339"/>
    <w:multiLevelType w:val="hybridMultilevel"/>
    <w:tmpl w:val="5A18CB54"/>
    <w:lvl w:ilvl="0" w:tplc="60D43D06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10698"/>
    <w:multiLevelType w:val="hybridMultilevel"/>
    <w:tmpl w:val="3DEE51F0"/>
    <w:lvl w:ilvl="0" w:tplc="04160013">
      <w:start w:val="1"/>
      <w:numFmt w:val="upperRoman"/>
      <w:lvlText w:val="%1."/>
      <w:lvlJc w:val="right"/>
      <w:pPr>
        <w:ind w:left="2205" w:hanging="360"/>
      </w:pPr>
    </w:lvl>
    <w:lvl w:ilvl="1" w:tplc="04160019" w:tentative="1">
      <w:start w:val="1"/>
      <w:numFmt w:val="lowerLetter"/>
      <w:lvlText w:val="%2."/>
      <w:lvlJc w:val="left"/>
      <w:pPr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>
    <w:nsid w:val="18565563"/>
    <w:multiLevelType w:val="hybridMultilevel"/>
    <w:tmpl w:val="D2F8ECC8"/>
    <w:lvl w:ilvl="0" w:tplc="09FC8CFA">
      <w:start w:val="1"/>
      <w:numFmt w:val="upperRoman"/>
      <w:lvlText w:val="%1-"/>
      <w:lvlJc w:val="left"/>
      <w:pPr>
        <w:ind w:left="22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A018A5"/>
    <w:rsid w:val="000031C5"/>
    <w:rsid w:val="00032CC8"/>
    <w:rsid w:val="00072E8D"/>
    <w:rsid w:val="000C65F1"/>
    <w:rsid w:val="001005AE"/>
    <w:rsid w:val="00104FBE"/>
    <w:rsid w:val="00137BAE"/>
    <w:rsid w:val="00146A77"/>
    <w:rsid w:val="00152023"/>
    <w:rsid w:val="00170B69"/>
    <w:rsid w:val="0018773B"/>
    <w:rsid w:val="001941A2"/>
    <w:rsid w:val="001A48FE"/>
    <w:rsid w:val="001B017B"/>
    <w:rsid w:val="001B09CC"/>
    <w:rsid w:val="001B3BBE"/>
    <w:rsid w:val="001E4B32"/>
    <w:rsid w:val="00211A22"/>
    <w:rsid w:val="00233B42"/>
    <w:rsid w:val="00235057"/>
    <w:rsid w:val="002B05DF"/>
    <w:rsid w:val="002B21EC"/>
    <w:rsid w:val="002B5681"/>
    <w:rsid w:val="003115BE"/>
    <w:rsid w:val="00315C54"/>
    <w:rsid w:val="00323872"/>
    <w:rsid w:val="00341D7E"/>
    <w:rsid w:val="00434D54"/>
    <w:rsid w:val="004825F3"/>
    <w:rsid w:val="004A36FC"/>
    <w:rsid w:val="004B6684"/>
    <w:rsid w:val="004E5540"/>
    <w:rsid w:val="004F656D"/>
    <w:rsid w:val="00510B86"/>
    <w:rsid w:val="005129B8"/>
    <w:rsid w:val="00561C39"/>
    <w:rsid w:val="005679ED"/>
    <w:rsid w:val="00585E24"/>
    <w:rsid w:val="005A4818"/>
    <w:rsid w:val="005E0F25"/>
    <w:rsid w:val="005E2ACB"/>
    <w:rsid w:val="00601881"/>
    <w:rsid w:val="00615583"/>
    <w:rsid w:val="0063039D"/>
    <w:rsid w:val="006358C7"/>
    <w:rsid w:val="00677C2F"/>
    <w:rsid w:val="006911CD"/>
    <w:rsid w:val="006E0DD8"/>
    <w:rsid w:val="006E72B9"/>
    <w:rsid w:val="006F44ED"/>
    <w:rsid w:val="006F6955"/>
    <w:rsid w:val="00712CB7"/>
    <w:rsid w:val="0073404B"/>
    <w:rsid w:val="00737920"/>
    <w:rsid w:val="00753485"/>
    <w:rsid w:val="00754C9C"/>
    <w:rsid w:val="00790860"/>
    <w:rsid w:val="007A55F6"/>
    <w:rsid w:val="007C1C86"/>
    <w:rsid w:val="00826CF4"/>
    <w:rsid w:val="008B4908"/>
    <w:rsid w:val="008C33DF"/>
    <w:rsid w:val="008F6E2D"/>
    <w:rsid w:val="00932D2D"/>
    <w:rsid w:val="00952B30"/>
    <w:rsid w:val="00960E7A"/>
    <w:rsid w:val="00961203"/>
    <w:rsid w:val="0097130A"/>
    <w:rsid w:val="00975B93"/>
    <w:rsid w:val="009A297A"/>
    <w:rsid w:val="009B23B2"/>
    <w:rsid w:val="009B4E07"/>
    <w:rsid w:val="009C516A"/>
    <w:rsid w:val="009D5044"/>
    <w:rsid w:val="009E16F4"/>
    <w:rsid w:val="009E6F8E"/>
    <w:rsid w:val="009F40F7"/>
    <w:rsid w:val="00A018A5"/>
    <w:rsid w:val="00A0545B"/>
    <w:rsid w:val="00A22D42"/>
    <w:rsid w:val="00A41FAC"/>
    <w:rsid w:val="00A42F33"/>
    <w:rsid w:val="00A5658F"/>
    <w:rsid w:val="00AD4EDA"/>
    <w:rsid w:val="00AD66E1"/>
    <w:rsid w:val="00AE4498"/>
    <w:rsid w:val="00AE635A"/>
    <w:rsid w:val="00AF2FDF"/>
    <w:rsid w:val="00B15DB1"/>
    <w:rsid w:val="00B56800"/>
    <w:rsid w:val="00B752A1"/>
    <w:rsid w:val="00B8388C"/>
    <w:rsid w:val="00C1188E"/>
    <w:rsid w:val="00C30AC1"/>
    <w:rsid w:val="00C52714"/>
    <w:rsid w:val="00C905CA"/>
    <w:rsid w:val="00CB7424"/>
    <w:rsid w:val="00CC3EDC"/>
    <w:rsid w:val="00CD15F1"/>
    <w:rsid w:val="00CD3F5E"/>
    <w:rsid w:val="00CD608F"/>
    <w:rsid w:val="00CE6582"/>
    <w:rsid w:val="00D77BF0"/>
    <w:rsid w:val="00D829DF"/>
    <w:rsid w:val="00D91F0D"/>
    <w:rsid w:val="00DA6036"/>
    <w:rsid w:val="00DB6E82"/>
    <w:rsid w:val="00DD4BDB"/>
    <w:rsid w:val="00E11676"/>
    <w:rsid w:val="00E96FDF"/>
    <w:rsid w:val="00EE3565"/>
    <w:rsid w:val="00EE4D85"/>
    <w:rsid w:val="00EE64CA"/>
    <w:rsid w:val="00F24FC0"/>
    <w:rsid w:val="00F64929"/>
    <w:rsid w:val="00F80FC5"/>
    <w:rsid w:val="00FA0F9A"/>
    <w:rsid w:val="00FA50BE"/>
    <w:rsid w:val="00FA5F5E"/>
    <w:rsid w:val="00FB08CB"/>
    <w:rsid w:val="00FE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88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54C9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D15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46A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018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018A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01881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754C9C"/>
    <w:rPr>
      <w:rFonts w:ascii="Arial" w:hAnsi="Arial" w:cs="Arial"/>
      <w:b/>
      <w:bCs/>
      <w:kern w:val="32"/>
      <w:sz w:val="32"/>
      <w:szCs w:val="32"/>
    </w:rPr>
  </w:style>
  <w:style w:type="paragraph" w:styleId="Textoembloco">
    <w:name w:val="Block Text"/>
    <w:basedOn w:val="Normal"/>
    <w:rsid w:val="00754C9C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8F6E2D"/>
    <w:pPr>
      <w:spacing w:line="360" w:lineRule="auto"/>
      <w:ind w:firstLine="1418"/>
      <w:jc w:val="both"/>
    </w:pPr>
    <w:rPr>
      <w:i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8F6E2D"/>
    <w:rPr>
      <w:i/>
      <w:sz w:val="28"/>
    </w:rPr>
  </w:style>
  <w:style w:type="paragraph" w:styleId="Corpodetexto3">
    <w:name w:val="Body Text 3"/>
    <w:basedOn w:val="Normal"/>
    <w:link w:val="Corpodetexto3Char"/>
    <w:rsid w:val="00A5658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A5658F"/>
    <w:rPr>
      <w:sz w:val="16"/>
      <w:szCs w:val="16"/>
    </w:rPr>
  </w:style>
  <w:style w:type="character" w:customStyle="1" w:styleId="Ttulo2Char">
    <w:name w:val="Título 2 Char"/>
    <w:link w:val="Ttulo2"/>
    <w:semiHidden/>
    <w:rsid w:val="00CD15F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6Char">
    <w:name w:val="Título 6 Char"/>
    <w:link w:val="Ttulo6"/>
    <w:semiHidden/>
    <w:rsid w:val="00146A77"/>
    <w:rPr>
      <w:rFonts w:ascii="Calibri" w:eastAsia="Times New Roman" w:hAnsi="Calibri" w:cs="Times New Roman"/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F24FC0"/>
    <w:pPr>
      <w:spacing w:after="120"/>
    </w:pPr>
  </w:style>
  <w:style w:type="character" w:customStyle="1" w:styleId="CorpodetextoChar">
    <w:name w:val="Corpo de texto Char"/>
    <w:link w:val="Corpodetexto"/>
    <w:rsid w:val="00F24FC0"/>
    <w:rPr>
      <w:sz w:val="24"/>
      <w:szCs w:val="24"/>
    </w:rPr>
  </w:style>
  <w:style w:type="paragraph" w:customStyle="1" w:styleId="Standard">
    <w:name w:val="Standard"/>
    <w:rsid w:val="009A297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tulo">
    <w:name w:val="Title"/>
    <w:basedOn w:val="Normal"/>
    <w:link w:val="TtuloChar"/>
    <w:qFormat/>
    <w:rsid w:val="00A42F33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link w:val="Ttulo"/>
    <w:rsid w:val="00A42F33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308D6-7F3A-4D06-805C-AFF5877D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405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ROMA DO SUL</vt:lpstr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ROMA DO SUL</dc:title>
  <dc:creator>Prefeitura Municipal NRS</dc:creator>
  <cp:lastModifiedBy>juridico</cp:lastModifiedBy>
  <cp:revision>6</cp:revision>
  <cp:lastPrinted>2017-02-24T11:02:00Z</cp:lastPrinted>
  <dcterms:created xsi:type="dcterms:W3CDTF">2018-07-02T11:17:00Z</dcterms:created>
  <dcterms:modified xsi:type="dcterms:W3CDTF">2018-07-02T12:53:00Z</dcterms:modified>
</cp:coreProperties>
</file>